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4C75" w:rsidRDefault="00794C75" w:rsidP="00794C75">
      <w:pPr>
        <w:pStyle w:val="a0"/>
        <w:rPr>
          <w:sz w:val="28"/>
          <w:szCs w:val="28"/>
        </w:rPr>
      </w:pPr>
      <w:r>
        <w:rPr>
          <w:sz w:val="28"/>
          <w:szCs w:val="28"/>
        </w:rPr>
        <w:t>Министерство образования, науки и молодежи Республики Крым</w:t>
      </w:r>
    </w:p>
    <w:p w:rsidR="00794C75" w:rsidRDefault="00794C75" w:rsidP="00794C75">
      <w:pPr>
        <w:pStyle w:val="a0"/>
        <w:rPr>
          <w:sz w:val="28"/>
          <w:szCs w:val="28"/>
        </w:rPr>
      </w:pPr>
      <w:r>
        <w:rPr>
          <w:sz w:val="28"/>
          <w:szCs w:val="28"/>
        </w:rPr>
        <w:t>Государственное бюджетное профессиональн</w:t>
      </w:r>
      <w:r w:rsidR="00651A38">
        <w:rPr>
          <w:sz w:val="28"/>
          <w:szCs w:val="28"/>
        </w:rPr>
        <w:t xml:space="preserve">ое образовательное учреждение </w:t>
      </w:r>
      <w:r>
        <w:rPr>
          <w:sz w:val="28"/>
          <w:szCs w:val="28"/>
        </w:rPr>
        <w:t>Республики Крым</w:t>
      </w:r>
    </w:p>
    <w:p w:rsidR="00794C75" w:rsidRDefault="00794C75" w:rsidP="00794C75">
      <w:pPr>
        <w:pStyle w:val="a0"/>
        <w:rPr>
          <w:sz w:val="28"/>
          <w:szCs w:val="28"/>
        </w:rPr>
      </w:pPr>
      <w:r>
        <w:rPr>
          <w:sz w:val="28"/>
          <w:szCs w:val="28"/>
        </w:rPr>
        <w:t>«Симферопольский колледж радиоэлектроники»</w:t>
      </w:r>
    </w:p>
    <w:p w:rsidR="00794C75" w:rsidRDefault="00794C75" w:rsidP="00794C75">
      <w:pPr>
        <w:pStyle w:val="a0"/>
        <w:rPr>
          <w:sz w:val="28"/>
          <w:szCs w:val="28"/>
        </w:rPr>
      </w:pPr>
      <w:bookmarkStart w:id="0" w:name="_GoBack"/>
      <w:bookmarkEnd w:id="0"/>
    </w:p>
    <w:p w:rsidR="00794C75" w:rsidRPr="00794C75" w:rsidRDefault="00794C75" w:rsidP="00794C75">
      <w:pPr>
        <w:pStyle w:val="a0"/>
        <w:rPr>
          <w:sz w:val="28"/>
          <w:szCs w:val="28"/>
        </w:rPr>
      </w:pPr>
    </w:p>
    <w:p w:rsidR="00794C75" w:rsidRDefault="00794C75" w:rsidP="00794C75">
      <w:pPr>
        <w:pStyle w:val="a0"/>
        <w:jc w:val="left"/>
        <w:rPr>
          <w:sz w:val="24"/>
          <w:szCs w:val="24"/>
        </w:rPr>
      </w:pPr>
      <w:r>
        <w:rPr>
          <w:sz w:val="24"/>
          <w:szCs w:val="24"/>
        </w:rPr>
        <w:t>Утверждено на заседании ЦМК №____                                   УТВЕРЖДАЮ</w:t>
      </w:r>
    </w:p>
    <w:p w:rsidR="00794C75" w:rsidRDefault="00794C75" w:rsidP="00794C75">
      <w:pPr>
        <w:pStyle w:val="a0"/>
        <w:jc w:val="left"/>
        <w:rPr>
          <w:sz w:val="24"/>
          <w:szCs w:val="24"/>
        </w:rPr>
      </w:pPr>
      <w:r>
        <w:rPr>
          <w:sz w:val="24"/>
          <w:szCs w:val="24"/>
        </w:rPr>
        <w:t xml:space="preserve"> Протокол №_______                                                                  Заместитель директора</w:t>
      </w:r>
    </w:p>
    <w:p w:rsidR="00794C75" w:rsidRDefault="00794C75" w:rsidP="00794C75">
      <w:pPr>
        <w:pStyle w:val="a0"/>
        <w:jc w:val="left"/>
        <w:rPr>
          <w:sz w:val="24"/>
          <w:szCs w:val="24"/>
        </w:rPr>
      </w:pPr>
      <w:r>
        <w:rPr>
          <w:sz w:val="24"/>
          <w:szCs w:val="24"/>
        </w:rPr>
        <w:t xml:space="preserve"> «___</w:t>
      </w:r>
      <w:proofErr w:type="gramStart"/>
      <w:r>
        <w:rPr>
          <w:sz w:val="24"/>
          <w:szCs w:val="24"/>
        </w:rPr>
        <w:t>_»_</w:t>
      </w:r>
      <w:proofErr w:type="gramEnd"/>
      <w:r>
        <w:rPr>
          <w:sz w:val="24"/>
          <w:szCs w:val="24"/>
        </w:rPr>
        <w:t>_______________20</w:t>
      </w:r>
      <w:r w:rsidR="000D3841">
        <w:rPr>
          <w:sz w:val="24"/>
          <w:szCs w:val="24"/>
        </w:rPr>
        <w:t>24</w:t>
      </w:r>
      <w:r>
        <w:rPr>
          <w:sz w:val="24"/>
          <w:szCs w:val="24"/>
        </w:rPr>
        <w:t xml:space="preserve"> г.                                              по учебной работе</w:t>
      </w:r>
    </w:p>
    <w:p w:rsidR="00794C75" w:rsidRDefault="00794C75" w:rsidP="00794C75">
      <w:pPr>
        <w:pStyle w:val="a0"/>
        <w:jc w:val="left"/>
        <w:rPr>
          <w:sz w:val="24"/>
          <w:szCs w:val="24"/>
        </w:rPr>
      </w:pPr>
      <w:r>
        <w:rPr>
          <w:sz w:val="24"/>
          <w:szCs w:val="24"/>
        </w:rPr>
        <w:t xml:space="preserve"> Председатель цикловой комиссии                                           ___________     </w:t>
      </w:r>
      <w:proofErr w:type="spellStart"/>
      <w:r>
        <w:rPr>
          <w:sz w:val="24"/>
          <w:szCs w:val="24"/>
        </w:rPr>
        <w:t>В.И.Полякова</w:t>
      </w:r>
      <w:proofErr w:type="spellEnd"/>
    </w:p>
    <w:p w:rsidR="00794C75" w:rsidRDefault="00794C75" w:rsidP="00794C75">
      <w:pPr>
        <w:pStyle w:val="a0"/>
        <w:jc w:val="left"/>
        <w:rPr>
          <w:sz w:val="24"/>
          <w:szCs w:val="24"/>
        </w:rPr>
      </w:pPr>
      <w:r>
        <w:rPr>
          <w:sz w:val="24"/>
          <w:szCs w:val="24"/>
        </w:rPr>
        <w:t xml:space="preserve">________________ </w:t>
      </w:r>
      <w:r w:rsidR="000D3841">
        <w:rPr>
          <w:sz w:val="24"/>
          <w:szCs w:val="24"/>
        </w:rPr>
        <w:t xml:space="preserve">А.А. </w:t>
      </w:r>
      <w:proofErr w:type="spellStart"/>
      <w:r w:rsidR="000D3841">
        <w:rPr>
          <w:sz w:val="24"/>
          <w:szCs w:val="24"/>
        </w:rPr>
        <w:t>Мальфанов</w:t>
      </w:r>
      <w:proofErr w:type="spellEnd"/>
      <w:r>
        <w:rPr>
          <w:sz w:val="24"/>
          <w:szCs w:val="24"/>
        </w:rPr>
        <w:t xml:space="preserve">                                         </w:t>
      </w:r>
      <w:proofErr w:type="gramStart"/>
      <w:r>
        <w:rPr>
          <w:sz w:val="24"/>
          <w:szCs w:val="24"/>
        </w:rPr>
        <w:t xml:space="preserve">   «</w:t>
      </w:r>
      <w:proofErr w:type="gramEnd"/>
      <w:r>
        <w:rPr>
          <w:sz w:val="24"/>
          <w:szCs w:val="24"/>
        </w:rPr>
        <w:t>____» ___________20</w:t>
      </w:r>
      <w:r w:rsidR="000D3841">
        <w:rPr>
          <w:sz w:val="24"/>
          <w:szCs w:val="24"/>
        </w:rPr>
        <w:t>24</w:t>
      </w:r>
      <w:r>
        <w:rPr>
          <w:sz w:val="24"/>
          <w:szCs w:val="24"/>
        </w:rPr>
        <w:t xml:space="preserve"> г.     </w:t>
      </w:r>
    </w:p>
    <w:p w:rsidR="00794C75" w:rsidRDefault="00794C75" w:rsidP="00794C75">
      <w:pPr>
        <w:pStyle w:val="a0"/>
        <w:jc w:val="left"/>
        <w:rPr>
          <w:sz w:val="24"/>
          <w:szCs w:val="24"/>
        </w:rPr>
      </w:pPr>
    </w:p>
    <w:p w:rsidR="00794C75" w:rsidRDefault="00794C75" w:rsidP="00794C75">
      <w:pPr>
        <w:pStyle w:val="a0"/>
        <w:jc w:val="left"/>
        <w:rPr>
          <w:sz w:val="24"/>
          <w:szCs w:val="24"/>
        </w:rPr>
      </w:pPr>
    </w:p>
    <w:p w:rsidR="00794C75" w:rsidRDefault="00794C75" w:rsidP="00794C75">
      <w:pPr>
        <w:pStyle w:val="a0"/>
        <w:jc w:val="left"/>
        <w:rPr>
          <w:sz w:val="24"/>
          <w:szCs w:val="24"/>
        </w:rPr>
      </w:pPr>
    </w:p>
    <w:p w:rsidR="00794C75" w:rsidRPr="00DB34D7" w:rsidRDefault="00794C75" w:rsidP="00794C75">
      <w:pPr>
        <w:pStyle w:val="a0"/>
        <w:rPr>
          <w:b/>
          <w:sz w:val="32"/>
          <w:szCs w:val="24"/>
        </w:rPr>
      </w:pPr>
      <w:r w:rsidRPr="00DB34D7">
        <w:rPr>
          <w:b/>
          <w:sz w:val="32"/>
          <w:szCs w:val="24"/>
        </w:rPr>
        <w:t>МЕТОДИЧЕСКИЕ УКАЗАНИЯ ПО ВЫПОЛНЕНИЮ</w:t>
      </w:r>
    </w:p>
    <w:p w:rsidR="00794C75" w:rsidRPr="00DB34D7" w:rsidRDefault="00794C75" w:rsidP="00794C75">
      <w:pPr>
        <w:pStyle w:val="a0"/>
        <w:rPr>
          <w:b/>
          <w:sz w:val="32"/>
          <w:szCs w:val="24"/>
        </w:rPr>
      </w:pPr>
    </w:p>
    <w:p w:rsidR="00794C75" w:rsidRPr="00DB34D7" w:rsidRDefault="00794C75" w:rsidP="00794C75">
      <w:pPr>
        <w:pStyle w:val="a0"/>
        <w:rPr>
          <w:b/>
          <w:sz w:val="32"/>
          <w:szCs w:val="24"/>
        </w:rPr>
      </w:pPr>
      <w:r w:rsidRPr="00DB34D7">
        <w:rPr>
          <w:b/>
          <w:sz w:val="32"/>
          <w:szCs w:val="24"/>
        </w:rPr>
        <w:t>ДОМАШНЕЙ КОНТРОЛЬНОЙ РАБОТЫ</w:t>
      </w:r>
    </w:p>
    <w:p w:rsidR="00794C75" w:rsidRDefault="00794C75" w:rsidP="00794C75">
      <w:pPr>
        <w:pStyle w:val="a0"/>
        <w:rPr>
          <w:b/>
          <w:sz w:val="24"/>
          <w:szCs w:val="24"/>
        </w:rPr>
      </w:pPr>
    </w:p>
    <w:p w:rsidR="00794C75" w:rsidRDefault="00794C75" w:rsidP="00794C75">
      <w:pPr>
        <w:pStyle w:val="a0"/>
        <w:rPr>
          <w:b/>
          <w:sz w:val="24"/>
          <w:szCs w:val="24"/>
        </w:rPr>
      </w:pPr>
    </w:p>
    <w:p w:rsidR="00794C75" w:rsidRDefault="00794C75" w:rsidP="00794C75">
      <w:pPr>
        <w:spacing w:after="0" w:line="240" w:lineRule="auto"/>
        <w:jc w:val="center"/>
        <w:rPr>
          <w:rFonts w:ascii="Times New Roman" w:hAnsi="Times New Roman"/>
          <w:sz w:val="28"/>
          <w:szCs w:val="28"/>
        </w:rPr>
      </w:pPr>
      <w:r w:rsidRPr="00AD0A86">
        <w:rPr>
          <w:rFonts w:ascii="Times New Roman" w:hAnsi="Times New Roman"/>
          <w:sz w:val="28"/>
          <w:szCs w:val="28"/>
        </w:rPr>
        <w:t xml:space="preserve">Для студентов заочной формы </w:t>
      </w:r>
      <w:proofErr w:type="gramStart"/>
      <w:r w:rsidRPr="00AD0A86">
        <w:rPr>
          <w:rFonts w:ascii="Times New Roman" w:hAnsi="Times New Roman"/>
          <w:sz w:val="28"/>
          <w:szCs w:val="28"/>
        </w:rPr>
        <w:t>обучения</w:t>
      </w:r>
      <w:r>
        <w:rPr>
          <w:rFonts w:ascii="Times New Roman" w:hAnsi="Times New Roman"/>
          <w:sz w:val="28"/>
          <w:szCs w:val="28"/>
        </w:rPr>
        <w:t xml:space="preserve">  </w:t>
      </w:r>
      <w:r w:rsidRPr="00AD0A86">
        <w:rPr>
          <w:rFonts w:ascii="Times New Roman" w:hAnsi="Times New Roman"/>
          <w:sz w:val="28"/>
          <w:szCs w:val="28"/>
        </w:rPr>
        <w:t>по</w:t>
      </w:r>
      <w:proofErr w:type="gramEnd"/>
      <w:r>
        <w:rPr>
          <w:rFonts w:ascii="Times New Roman" w:hAnsi="Times New Roman"/>
          <w:sz w:val="28"/>
          <w:szCs w:val="28"/>
        </w:rPr>
        <w:t xml:space="preserve"> дисциплине</w:t>
      </w:r>
      <w:r w:rsidRPr="00AD0A86">
        <w:rPr>
          <w:rFonts w:ascii="Times New Roman" w:hAnsi="Times New Roman"/>
          <w:sz w:val="28"/>
          <w:szCs w:val="28"/>
        </w:rPr>
        <w:t xml:space="preserve">  </w:t>
      </w:r>
    </w:p>
    <w:p w:rsidR="001B667C" w:rsidRPr="001B667C" w:rsidRDefault="001B667C" w:rsidP="00794C75">
      <w:pPr>
        <w:tabs>
          <w:tab w:val="left" w:pos="142"/>
        </w:tabs>
        <w:spacing w:after="0" w:line="240" w:lineRule="auto"/>
        <w:ind w:left="-426" w:firstLine="426"/>
        <w:jc w:val="center"/>
        <w:rPr>
          <w:rStyle w:val="a9"/>
          <w:rFonts w:ascii="Times New Roman" w:hAnsi="Times New Roman"/>
          <w:b/>
          <w:sz w:val="28"/>
          <w:szCs w:val="28"/>
        </w:rPr>
      </w:pPr>
      <w:r w:rsidRPr="001B667C">
        <w:rPr>
          <w:rFonts w:ascii="Times New Roman" w:hAnsi="Times New Roman"/>
          <w:sz w:val="28"/>
          <w:szCs w:val="28"/>
        </w:rPr>
        <w:t>ОП.09 Инженерная</w:t>
      </w:r>
      <w:r w:rsidR="00651A38">
        <w:rPr>
          <w:rFonts w:ascii="Times New Roman" w:hAnsi="Times New Roman"/>
          <w:sz w:val="28"/>
          <w:szCs w:val="28"/>
        </w:rPr>
        <w:t xml:space="preserve"> компьютерная</w:t>
      </w:r>
      <w:r w:rsidRPr="001B667C">
        <w:rPr>
          <w:rFonts w:ascii="Times New Roman" w:hAnsi="Times New Roman"/>
          <w:sz w:val="28"/>
          <w:szCs w:val="28"/>
        </w:rPr>
        <w:t xml:space="preserve"> графика</w:t>
      </w:r>
      <w:r w:rsidRPr="001B667C">
        <w:rPr>
          <w:rStyle w:val="a9"/>
          <w:rFonts w:ascii="Times New Roman" w:hAnsi="Times New Roman"/>
          <w:b/>
          <w:sz w:val="28"/>
          <w:szCs w:val="28"/>
        </w:rPr>
        <w:t xml:space="preserve"> </w:t>
      </w:r>
    </w:p>
    <w:p w:rsidR="00794C75" w:rsidRPr="001B667C" w:rsidRDefault="00794C75" w:rsidP="001B667C">
      <w:pPr>
        <w:tabs>
          <w:tab w:val="left" w:pos="142"/>
        </w:tabs>
        <w:spacing w:after="0" w:line="240" w:lineRule="auto"/>
        <w:ind w:left="-426" w:firstLine="426"/>
        <w:jc w:val="center"/>
        <w:rPr>
          <w:rFonts w:ascii="Times New Roman" w:hAnsi="Times New Roman"/>
          <w:sz w:val="28"/>
          <w:szCs w:val="28"/>
        </w:rPr>
      </w:pPr>
      <w:r w:rsidRPr="00AD0A86">
        <w:rPr>
          <w:rStyle w:val="a7"/>
          <w:rFonts w:ascii="Times New Roman" w:hAnsi="Times New Roman"/>
          <w:b w:val="0"/>
          <w:sz w:val="28"/>
          <w:szCs w:val="28"/>
        </w:rPr>
        <w:t xml:space="preserve">Специальности </w:t>
      </w:r>
      <w:r w:rsidR="001B667C" w:rsidRPr="001B667C">
        <w:rPr>
          <w:rFonts w:ascii="Times New Roman" w:hAnsi="Times New Roman"/>
          <w:sz w:val="28"/>
          <w:szCs w:val="28"/>
        </w:rPr>
        <w:t>11.02.1</w:t>
      </w:r>
      <w:r w:rsidR="000D3841">
        <w:rPr>
          <w:rFonts w:ascii="Times New Roman" w:hAnsi="Times New Roman"/>
          <w:sz w:val="28"/>
          <w:szCs w:val="28"/>
        </w:rPr>
        <w:t>8</w:t>
      </w:r>
      <w:r w:rsidR="001B667C" w:rsidRPr="001B667C">
        <w:rPr>
          <w:rFonts w:ascii="Times New Roman" w:hAnsi="Times New Roman"/>
          <w:sz w:val="28"/>
          <w:szCs w:val="28"/>
        </w:rPr>
        <w:t xml:space="preserve"> </w:t>
      </w:r>
      <w:r w:rsidR="000D3841">
        <w:rPr>
          <w:rFonts w:ascii="Times New Roman" w:hAnsi="Times New Roman"/>
          <w:sz w:val="28"/>
          <w:szCs w:val="28"/>
        </w:rPr>
        <w:t>Системы радиосвязи, мобильной связи и телерадиовещания</w:t>
      </w:r>
    </w:p>
    <w:p w:rsidR="00794C75" w:rsidRDefault="00794C75" w:rsidP="00794C75">
      <w:pPr>
        <w:pStyle w:val="a0"/>
        <w:rPr>
          <w:sz w:val="28"/>
          <w:szCs w:val="28"/>
        </w:rPr>
      </w:pPr>
    </w:p>
    <w:p w:rsidR="00794C75" w:rsidRDefault="00794C75" w:rsidP="00794C75">
      <w:pPr>
        <w:pStyle w:val="a0"/>
        <w:rPr>
          <w:sz w:val="28"/>
          <w:szCs w:val="28"/>
        </w:rPr>
      </w:pPr>
    </w:p>
    <w:p w:rsidR="00794C75" w:rsidRDefault="00794C75" w:rsidP="00794C75">
      <w:pPr>
        <w:pStyle w:val="a0"/>
        <w:rPr>
          <w:sz w:val="28"/>
          <w:szCs w:val="28"/>
        </w:rPr>
      </w:pPr>
    </w:p>
    <w:p w:rsidR="00794C75" w:rsidRDefault="00794C75" w:rsidP="00794C75">
      <w:pPr>
        <w:pStyle w:val="a0"/>
        <w:rPr>
          <w:sz w:val="28"/>
          <w:szCs w:val="28"/>
        </w:rPr>
      </w:pPr>
    </w:p>
    <w:p w:rsidR="00794C75" w:rsidRDefault="00794C75" w:rsidP="00794C75">
      <w:pPr>
        <w:pStyle w:val="a0"/>
        <w:rPr>
          <w:sz w:val="28"/>
          <w:szCs w:val="28"/>
        </w:rPr>
      </w:pPr>
    </w:p>
    <w:p w:rsidR="00794C75" w:rsidRDefault="00794C75" w:rsidP="00F97062">
      <w:pPr>
        <w:pStyle w:val="a0"/>
        <w:ind w:left="1416" w:right="708" w:hanging="1558"/>
        <w:jc w:val="left"/>
        <w:rPr>
          <w:sz w:val="28"/>
          <w:szCs w:val="28"/>
        </w:rPr>
      </w:pPr>
      <w:r>
        <w:rPr>
          <w:sz w:val="28"/>
          <w:szCs w:val="28"/>
        </w:rPr>
        <w:t xml:space="preserve">Разработчик - преподаватель ГБПОУ РК </w:t>
      </w:r>
      <w:r w:rsidR="000D3841">
        <w:rPr>
          <w:sz w:val="28"/>
          <w:szCs w:val="28"/>
        </w:rPr>
        <w:t>«Симферопольский колледж радиоэлектроники»</w:t>
      </w:r>
      <w:r w:rsidR="00651A38">
        <w:rPr>
          <w:sz w:val="28"/>
          <w:szCs w:val="28"/>
        </w:rPr>
        <w:t xml:space="preserve"> </w:t>
      </w:r>
      <w:r w:rsidR="00651A38">
        <w:rPr>
          <w:sz w:val="28"/>
          <w:szCs w:val="28"/>
        </w:rPr>
        <w:tab/>
        <w:t>___________________________</w:t>
      </w:r>
    </w:p>
    <w:p w:rsidR="00794C75" w:rsidRPr="00C61110" w:rsidRDefault="00794C75" w:rsidP="00794C75">
      <w:pPr>
        <w:pStyle w:val="a0"/>
        <w:rPr>
          <w:sz w:val="28"/>
          <w:szCs w:val="28"/>
        </w:rPr>
      </w:pPr>
    </w:p>
    <w:p w:rsidR="00794C75" w:rsidRPr="00E0676C" w:rsidRDefault="00794C75" w:rsidP="00794C75">
      <w:pPr>
        <w:pStyle w:val="a0"/>
        <w:rPr>
          <w:rFonts w:ascii="Bookman Old Style" w:hAnsi="Bookman Old Style"/>
          <w:b/>
          <w:sz w:val="28"/>
        </w:rPr>
      </w:pPr>
    </w:p>
    <w:p w:rsidR="00794C75" w:rsidRDefault="00794C75" w:rsidP="00794C75">
      <w:pPr>
        <w:widowControl w:val="0"/>
        <w:autoSpaceDE w:val="0"/>
        <w:autoSpaceDN w:val="0"/>
        <w:adjustRightInd w:val="0"/>
        <w:rPr>
          <w:bCs/>
          <w:sz w:val="28"/>
          <w:szCs w:val="28"/>
        </w:rPr>
      </w:pPr>
    </w:p>
    <w:p w:rsidR="00794C75" w:rsidRDefault="00794C75" w:rsidP="00794C75">
      <w:pPr>
        <w:widowControl w:val="0"/>
        <w:autoSpaceDE w:val="0"/>
        <w:autoSpaceDN w:val="0"/>
        <w:adjustRightInd w:val="0"/>
        <w:rPr>
          <w:bCs/>
          <w:sz w:val="28"/>
          <w:szCs w:val="28"/>
        </w:rPr>
      </w:pPr>
    </w:p>
    <w:p w:rsidR="00794C75" w:rsidRDefault="00794C75" w:rsidP="00794C75">
      <w:pPr>
        <w:widowControl w:val="0"/>
        <w:autoSpaceDE w:val="0"/>
        <w:autoSpaceDN w:val="0"/>
        <w:adjustRightInd w:val="0"/>
        <w:rPr>
          <w:bCs/>
          <w:sz w:val="28"/>
          <w:szCs w:val="28"/>
        </w:rPr>
      </w:pPr>
    </w:p>
    <w:p w:rsidR="00794C75" w:rsidRDefault="00794C75" w:rsidP="00794C75">
      <w:pPr>
        <w:widowControl w:val="0"/>
        <w:autoSpaceDE w:val="0"/>
        <w:autoSpaceDN w:val="0"/>
        <w:adjustRightInd w:val="0"/>
        <w:rPr>
          <w:bCs/>
          <w:sz w:val="28"/>
          <w:szCs w:val="28"/>
        </w:rPr>
      </w:pPr>
    </w:p>
    <w:p w:rsidR="00794C75" w:rsidRPr="0008615B" w:rsidRDefault="00794C75" w:rsidP="00794C75">
      <w:pPr>
        <w:widowControl w:val="0"/>
        <w:autoSpaceDE w:val="0"/>
        <w:autoSpaceDN w:val="0"/>
        <w:adjustRightInd w:val="0"/>
        <w:spacing w:after="0" w:line="240" w:lineRule="auto"/>
        <w:jc w:val="center"/>
        <w:rPr>
          <w:rFonts w:ascii="Times New Roman" w:hAnsi="Times New Roman"/>
          <w:bCs/>
          <w:sz w:val="28"/>
          <w:szCs w:val="28"/>
        </w:rPr>
      </w:pPr>
      <w:r w:rsidRPr="0008615B">
        <w:rPr>
          <w:rFonts w:ascii="Times New Roman" w:hAnsi="Times New Roman"/>
          <w:bCs/>
          <w:sz w:val="28"/>
          <w:szCs w:val="28"/>
        </w:rPr>
        <w:t>г.</w:t>
      </w:r>
      <w:r>
        <w:rPr>
          <w:rFonts w:ascii="Times New Roman" w:hAnsi="Times New Roman"/>
          <w:bCs/>
          <w:sz w:val="28"/>
          <w:szCs w:val="28"/>
        </w:rPr>
        <w:t xml:space="preserve"> </w:t>
      </w:r>
      <w:r w:rsidRPr="0008615B">
        <w:rPr>
          <w:rFonts w:ascii="Times New Roman" w:hAnsi="Times New Roman"/>
          <w:bCs/>
          <w:sz w:val="28"/>
          <w:szCs w:val="28"/>
        </w:rPr>
        <w:t>Симферополь</w:t>
      </w:r>
    </w:p>
    <w:p w:rsidR="00F97062" w:rsidRDefault="00794C75" w:rsidP="00794C75">
      <w:pPr>
        <w:widowControl w:val="0"/>
        <w:autoSpaceDE w:val="0"/>
        <w:autoSpaceDN w:val="0"/>
        <w:adjustRightInd w:val="0"/>
        <w:spacing w:after="0" w:line="240" w:lineRule="auto"/>
        <w:jc w:val="center"/>
        <w:rPr>
          <w:rFonts w:ascii="Times New Roman" w:hAnsi="Times New Roman"/>
          <w:bCs/>
          <w:sz w:val="28"/>
          <w:szCs w:val="28"/>
        </w:rPr>
      </w:pPr>
      <w:r>
        <w:rPr>
          <w:rFonts w:ascii="Times New Roman" w:hAnsi="Times New Roman"/>
          <w:bCs/>
          <w:sz w:val="28"/>
          <w:szCs w:val="28"/>
        </w:rPr>
        <w:t>20</w:t>
      </w:r>
      <w:r w:rsidR="000D3841">
        <w:rPr>
          <w:rFonts w:ascii="Times New Roman" w:hAnsi="Times New Roman"/>
          <w:bCs/>
          <w:sz w:val="28"/>
          <w:szCs w:val="28"/>
        </w:rPr>
        <w:t>24</w:t>
      </w:r>
      <w:r w:rsidRPr="0008615B">
        <w:rPr>
          <w:rFonts w:ascii="Times New Roman" w:hAnsi="Times New Roman"/>
          <w:bCs/>
          <w:sz w:val="28"/>
          <w:szCs w:val="28"/>
        </w:rPr>
        <w:t xml:space="preserve"> г.</w:t>
      </w:r>
    </w:p>
    <w:p w:rsidR="00F97062" w:rsidRDefault="00F97062">
      <w:pPr>
        <w:rPr>
          <w:rFonts w:ascii="Times New Roman" w:hAnsi="Times New Roman"/>
          <w:bCs/>
          <w:sz w:val="28"/>
          <w:szCs w:val="28"/>
        </w:rPr>
      </w:pPr>
      <w:r>
        <w:rPr>
          <w:rFonts w:ascii="Times New Roman" w:hAnsi="Times New Roman"/>
          <w:bCs/>
          <w:sz w:val="28"/>
          <w:szCs w:val="28"/>
        </w:rPr>
        <w:br w:type="page"/>
      </w:r>
    </w:p>
    <w:p w:rsidR="00794C75" w:rsidRPr="0008615B" w:rsidRDefault="00794C75" w:rsidP="00794C75">
      <w:pPr>
        <w:widowControl w:val="0"/>
        <w:autoSpaceDE w:val="0"/>
        <w:autoSpaceDN w:val="0"/>
        <w:adjustRightInd w:val="0"/>
        <w:spacing w:after="0" w:line="240" w:lineRule="auto"/>
        <w:jc w:val="center"/>
        <w:rPr>
          <w:rFonts w:ascii="Times New Roman" w:hAnsi="Times New Roman"/>
          <w:bCs/>
          <w:sz w:val="28"/>
          <w:szCs w:val="28"/>
        </w:rPr>
      </w:pPr>
    </w:p>
    <w:p w:rsidR="00794C75" w:rsidRDefault="00794C75" w:rsidP="00794C75">
      <w:pPr>
        <w:widowControl w:val="0"/>
        <w:autoSpaceDE w:val="0"/>
        <w:autoSpaceDN w:val="0"/>
        <w:adjustRightInd w:val="0"/>
        <w:spacing w:after="0"/>
        <w:rPr>
          <w:bCs/>
          <w:sz w:val="28"/>
          <w:szCs w:val="28"/>
        </w:rPr>
      </w:pPr>
    </w:p>
    <w:p w:rsidR="00794C75" w:rsidRDefault="00794C75" w:rsidP="00794C75">
      <w:pPr>
        <w:widowControl w:val="0"/>
        <w:autoSpaceDE w:val="0"/>
        <w:autoSpaceDN w:val="0"/>
        <w:adjustRightInd w:val="0"/>
        <w:rPr>
          <w:bCs/>
          <w:sz w:val="28"/>
          <w:szCs w:val="28"/>
        </w:rPr>
      </w:pPr>
    </w:p>
    <w:p w:rsidR="00794C75" w:rsidRDefault="00794C75" w:rsidP="00794C75">
      <w:pPr>
        <w:widowControl w:val="0"/>
        <w:autoSpaceDE w:val="0"/>
        <w:autoSpaceDN w:val="0"/>
        <w:adjustRightInd w:val="0"/>
        <w:jc w:val="center"/>
        <w:rPr>
          <w:rFonts w:ascii="Times New Roman" w:hAnsi="Times New Roman"/>
          <w:b/>
          <w:sz w:val="32"/>
          <w:szCs w:val="32"/>
        </w:rPr>
      </w:pPr>
      <w:r w:rsidRPr="00BC0843">
        <w:rPr>
          <w:rFonts w:ascii="Times New Roman" w:hAnsi="Times New Roman"/>
          <w:b/>
          <w:sz w:val="32"/>
          <w:szCs w:val="32"/>
        </w:rPr>
        <w:t>Вариант контрольной работы выбирается по шифру!</w:t>
      </w:r>
    </w:p>
    <w:p w:rsidR="00794C75" w:rsidRDefault="00794C75" w:rsidP="00794C75">
      <w:pPr>
        <w:widowControl w:val="0"/>
        <w:autoSpaceDE w:val="0"/>
        <w:autoSpaceDN w:val="0"/>
        <w:adjustRightInd w:val="0"/>
        <w:spacing w:line="240" w:lineRule="auto"/>
        <w:jc w:val="center"/>
        <w:rPr>
          <w:rFonts w:ascii="Times New Roman" w:hAnsi="Times New Roman"/>
          <w:bCs/>
          <w:sz w:val="28"/>
          <w:szCs w:val="28"/>
        </w:rPr>
      </w:pPr>
      <w:r>
        <w:rPr>
          <w:rFonts w:ascii="Times New Roman" w:hAnsi="Times New Roman"/>
          <w:bCs/>
          <w:sz w:val="28"/>
          <w:szCs w:val="28"/>
        </w:rPr>
        <w:t>Практическое задание № 1</w:t>
      </w:r>
    </w:p>
    <w:p w:rsidR="00794C75" w:rsidRDefault="00794C75" w:rsidP="00794C75">
      <w:pPr>
        <w:widowControl w:val="0"/>
        <w:autoSpaceDE w:val="0"/>
        <w:autoSpaceDN w:val="0"/>
        <w:adjustRightInd w:val="0"/>
        <w:spacing w:line="240" w:lineRule="auto"/>
        <w:jc w:val="center"/>
        <w:rPr>
          <w:rFonts w:ascii="Times New Roman" w:hAnsi="Times New Roman"/>
          <w:b/>
          <w:bCs/>
          <w:i/>
          <w:sz w:val="28"/>
          <w:szCs w:val="28"/>
        </w:rPr>
      </w:pPr>
      <w:r w:rsidRPr="00AA745F">
        <w:rPr>
          <w:rFonts w:ascii="Times New Roman" w:hAnsi="Times New Roman"/>
          <w:b/>
          <w:bCs/>
          <w:i/>
          <w:sz w:val="28"/>
          <w:szCs w:val="28"/>
        </w:rPr>
        <w:t>Титульный лист</w:t>
      </w:r>
    </w:p>
    <w:p w:rsidR="00794C75" w:rsidRDefault="00794C75" w:rsidP="00794C75">
      <w:pPr>
        <w:widowControl w:val="0"/>
        <w:autoSpaceDE w:val="0"/>
        <w:autoSpaceDN w:val="0"/>
        <w:adjustRightInd w:val="0"/>
        <w:spacing w:line="240" w:lineRule="auto"/>
        <w:ind w:left="426"/>
        <w:rPr>
          <w:rFonts w:ascii="Times New Roman" w:hAnsi="Times New Roman"/>
          <w:bCs/>
          <w:sz w:val="28"/>
          <w:szCs w:val="28"/>
        </w:rPr>
      </w:pPr>
      <w:r>
        <w:rPr>
          <w:rFonts w:ascii="Times New Roman" w:hAnsi="Times New Roman"/>
          <w:bCs/>
          <w:sz w:val="28"/>
          <w:szCs w:val="28"/>
        </w:rPr>
        <w:t xml:space="preserve">    Цель выполнения листа: изучить конструкцию букв и цифр чертежного шрифта по ГОСТ 2.304 – 95, </w:t>
      </w:r>
      <w:proofErr w:type="gramStart"/>
      <w:r>
        <w:rPr>
          <w:rFonts w:ascii="Times New Roman" w:hAnsi="Times New Roman"/>
          <w:bCs/>
          <w:sz w:val="28"/>
          <w:szCs w:val="28"/>
        </w:rPr>
        <w:t>освоение  выполнения</w:t>
      </w:r>
      <w:proofErr w:type="gramEnd"/>
      <w:r>
        <w:rPr>
          <w:rFonts w:ascii="Times New Roman" w:hAnsi="Times New Roman"/>
          <w:bCs/>
          <w:sz w:val="28"/>
          <w:szCs w:val="28"/>
        </w:rPr>
        <w:t xml:space="preserve"> надписей и компоновки чертежа.</w:t>
      </w:r>
    </w:p>
    <w:p w:rsidR="00794C75" w:rsidRDefault="00794C75" w:rsidP="00794C75">
      <w:pPr>
        <w:widowControl w:val="0"/>
        <w:autoSpaceDE w:val="0"/>
        <w:autoSpaceDN w:val="0"/>
        <w:adjustRightInd w:val="0"/>
        <w:spacing w:line="240" w:lineRule="auto"/>
        <w:ind w:left="426"/>
        <w:rPr>
          <w:rFonts w:ascii="Times New Roman" w:hAnsi="Times New Roman"/>
          <w:bCs/>
          <w:sz w:val="28"/>
          <w:szCs w:val="28"/>
        </w:rPr>
      </w:pPr>
      <w:r>
        <w:rPr>
          <w:rFonts w:ascii="Times New Roman" w:hAnsi="Times New Roman"/>
          <w:bCs/>
          <w:sz w:val="28"/>
          <w:szCs w:val="28"/>
        </w:rPr>
        <w:t xml:space="preserve">    Содержание листа: на листе формата А4 выполняются наименования всех листов, входящих в контрольную работу, указывается Ф.И.О. преподавателя, студента и его шифр по зачетной книжке.</w:t>
      </w:r>
    </w:p>
    <w:p w:rsidR="00794C75" w:rsidRDefault="00794C75" w:rsidP="00794C75">
      <w:pPr>
        <w:widowControl w:val="0"/>
        <w:autoSpaceDE w:val="0"/>
        <w:autoSpaceDN w:val="0"/>
        <w:adjustRightInd w:val="0"/>
        <w:spacing w:line="240" w:lineRule="auto"/>
        <w:ind w:left="426"/>
        <w:rPr>
          <w:rFonts w:ascii="Times New Roman" w:hAnsi="Times New Roman"/>
          <w:bCs/>
          <w:sz w:val="28"/>
          <w:szCs w:val="28"/>
        </w:rPr>
      </w:pPr>
      <w:r>
        <w:rPr>
          <w:rFonts w:ascii="Times New Roman" w:hAnsi="Times New Roman"/>
          <w:bCs/>
          <w:sz w:val="28"/>
          <w:szCs w:val="28"/>
        </w:rPr>
        <w:t xml:space="preserve">    Выполнение листа: проводят линии рамки чертежа, компонуют чертеж по образцу. По учебнику прорабатывают раздел «Шрифты чертежные» и выполняют надписи шрифтом 10 и 7 типа А с наклоном букв и цифр под углом 75 градусов. </w:t>
      </w:r>
    </w:p>
    <w:p w:rsidR="00794C75" w:rsidRDefault="00794C75" w:rsidP="00794C75">
      <w:pPr>
        <w:pStyle w:val="Default"/>
        <w:ind w:left="426"/>
        <w:rPr>
          <w:sz w:val="28"/>
          <w:szCs w:val="28"/>
        </w:rPr>
      </w:pPr>
      <w:r>
        <w:rPr>
          <w:bCs/>
          <w:sz w:val="28"/>
          <w:szCs w:val="28"/>
        </w:rPr>
        <w:t xml:space="preserve">    При выполнении работы необходимо соблюдать соотношения высоты прописных букв и цифр, строчных букв, промежутки между буквами, словами, строками, а также толщину и ширину букв. </w:t>
      </w:r>
    </w:p>
    <w:p w:rsidR="00794C75" w:rsidRPr="00AA745F" w:rsidRDefault="00794C75" w:rsidP="00794C75">
      <w:pPr>
        <w:widowControl w:val="0"/>
        <w:autoSpaceDE w:val="0"/>
        <w:autoSpaceDN w:val="0"/>
        <w:adjustRightInd w:val="0"/>
        <w:spacing w:line="240" w:lineRule="auto"/>
        <w:ind w:left="426"/>
        <w:rPr>
          <w:rFonts w:ascii="Times New Roman" w:hAnsi="Times New Roman"/>
          <w:bCs/>
          <w:sz w:val="28"/>
          <w:szCs w:val="28"/>
        </w:rPr>
      </w:pPr>
    </w:p>
    <w:p w:rsidR="00794C75" w:rsidRPr="00BC0843" w:rsidRDefault="00794C75" w:rsidP="00794C75">
      <w:pPr>
        <w:widowControl w:val="0"/>
        <w:autoSpaceDE w:val="0"/>
        <w:autoSpaceDN w:val="0"/>
        <w:adjustRightInd w:val="0"/>
        <w:spacing w:line="240" w:lineRule="auto"/>
        <w:jc w:val="center"/>
        <w:rPr>
          <w:rFonts w:ascii="Times New Roman" w:hAnsi="Times New Roman"/>
          <w:bCs/>
          <w:sz w:val="28"/>
          <w:szCs w:val="28"/>
        </w:rPr>
      </w:pPr>
    </w:p>
    <w:p w:rsidR="00794C75" w:rsidRPr="00AA745F" w:rsidRDefault="00794C75" w:rsidP="00794C75">
      <w:pPr>
        <w:widowControl w:val="0"/>
        <w:autoSpaceDE w:val="0"/>
        <w:autoSpaceDN w:val="0"/>
        <w:adjustRightInd w:val="0"/>
        <w:rPr>
          <w:rFonts w:ascii="Times New Roman" w:hAnsi="Times New Roman"/>
          <w:b/>
          <w:bCs/>
          <w:sz w:val="28"/>
          <w:szCs w:val="28"/>
        </w:rPr>
      </w:pPr>
    </w:p>
    <w:p w:rsidR="00794C75" w:rsidRPr="00136B6A" w:rsidRDefault="00794C75" w:rsidP="00794C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rPr>
          <w:caps/>
          <w:sz w:val="18"/>
          <w:szCs w:val="28"/>
        </w:rPr>
      </w:pPr>
    </w:p>
    <w:p w:rsidR="00794C75" w:rsidRDefault="00794C75" w:rsidP="00794C75">
      <w:pPr>
        <w:widowControl w:val="0"/>
        <w:autoSpaceDE w:val="0"/>
        <w:autoSpaceDN w:val="0"/>
        <w:adjustRightInd w:val="0"/>
        <w:rPr>
          <w:bCs/>
          <w:sz w:val="28"/>
          <w:szCs w:val="28"/>
        </w:rPr>
      </w:pPr>
    </w:p>
    <w:p w:rsidR="00C14589" w:rsidRDefault="00C14589"/>
    <w:p w:rsidR="00794C75" w:rsidRDefault="00794C75"/>
    <w:p w:rsidR="00794C75" w:rsidRDefault="00794C75"/>
    <w:p w:rsidR="00794C75" w:rsidRDefault="00794C75"/>
    <w:p w:rsidR="00794C75" w:rsidRDefault="00794C75"/>
    <w:p w:rsidR="00794C75" w:rsidRDefault="00794C75"/>
    <w:p w:rsidR="00794C75" w:rsidRDefault="00794C75"/>
    <w:p w:rsidR="00794C75" w:rsidRDefault="00794C75"/>
    <w:p w:rsidR="00794C75" w:rsidRDefault="00794C75">
      <w:r>
        <w:rPr>
          <w:noProof/>
          <w:lang w:eastAsia="ru-RU"/>
        </w:rPr>
        <w:lastRenderedPageBreak/>
        <w:drawing>
          <wp:inline distT="0" distB="0" distL="0" distR="0">
            <wp:extent cx="5940425" cy="8168084"/>
            <wp:effectExtent l="1905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794C75" w:rsidRDefault="00794C75"/>
    <w:p w:rsidR="00794C75" w:rsidRDefault="00794C75"/>
    <w:p w:rsidR="00794C75" w:rsidRDefault="00794C75"/>
    <w:p w:rsidR="00794C75" w:rsidRPr="00AA745F" w:rsidRDefault="00794C75" w:rsidP="00794C75">
      <w:pPr>
        <w:autoSpaceDE w:val="0"/>
        <w:autoSpaceDN w:val="0"/>
        <w:adjustRightInd w:val="0"/>
        <w:spacing w:after="0" w:line="240" w:lineRule="auto"/>
        <w:jc w:val="center"/>
        <w:rPr>
          <w:rFonts w:ascii="Times New Roman" w:hAnsi="Times New Roman"/>
          <w:color w:val="000000"/>
          <w:sz w:val="28"/>
          <w:szCs w:val="28"/>
          <w:lang w:eastAsia="ru-RU"/>
        </w:rPr>
      </w:pPr>
      <w:r w:rsidRPr="00AA745F">
        <w:rPr>
          <w:rFonts w:ascii="Times New Roman" w:hAnsi="Times New Roman"/>
          <w:color w:val="000000"/>
          <w:sz w:val="28"/>
          <w:szCs w:val="28"/>
          <w:lang w:eastAsia="ru-RU"/>
        </w:rPr>
        <w:lastRenderedPageBreak/>
        <w:t>Практическое задание №2</w:t>
      </w:r>
    </w:p>
    <w:p w:rsidR="00794C75" w:rsidRDefault="00794C75" w:rsidP="00794C75">
      <w:pPr>
        <w:autoSpaceDE w:val="0"/>
        <w:autoSpaceDN w:val="0"/>
        <w:adjustRightInd w:val="0"/>
        <w:spacing w:after="0" w:line="240" w:lineRule="auto"/>
        <w:jc w:val="center"/>
        <w:rPr>
          <w:rFonts w:ascii="Times New Roman" w:hAnsi="Times New Roman"/>
          <w:b/>
          <w:bCs/>
          <w:i/>
          <w:iCs/>
          <w:color w:val="000000"/>
          <w:sz w:val="28"/>
          <w:szCs w:val="28"/>
          <w:lang w:eastAsia="ru-RU"/>
        </w:rPr>
      </w:pPr>
      <w:r w:rsidRPr="00AA745F">
        <w:rPr>
          <w:rFonts w:ascii="Times New Roman" w:hAnsi="Times New Roman"/>
          <w:b/>
          <w:bCs/>
          <w:i/>
          <w:iCs/>
          <w:color w:val="000000"/>
          <w:sz w:val="28"/>
          <w:szCs w:val="28"/>
          <w:lang w:eastAsia="ru-RU"/>
        </w:rPr>
        <w:t>Тела геометрические</w:t>
      </w:r>
    </w:p>
    <w:p w:rsidR="00794C75" w:rsidRPr="00AA745F" w:rsidRDefault="00794C75" w:rsidP="00794C75">
      <w:pPr>
        <w:autoSpaceDE w:val="0"/>
        <w:autoSpaceDN w:val="0"/>
        <w:adjustRightInd w:val="0"/>
        <w:spacing w:after="0" w:line="240" w:lineRule="auto"/>
        <w:jc w:val="center"/>
        <w:rPr>
          <w:rFonts w:ascii="Times New Roman" w:hAnsi="Times New Roman"/>
          <w:b/>
          <w:bCs/>
          <w:i/>
          <w:iCs/>
          <w:color w:val="000000"/>
          <w:sz w:val="28"/>
          <w:szCs w:val="28"/>
          <w:lang w:eastAsia="ru-RU"/>
        </w:rPr>
      </w:pPr>
    </w:p>
    <w:p w:rsidR="00794C75" w:rsidRPr="0017286A" w:rsidRDefault="00794C75" w:rsidP="00794C75">
      <w:pPr>
        <w:autoSpaceDE w:val="0"/>
        <w:autoSpaceDN w:val="0"/>
        <w:adjustRightInd w:val="0"/>
        <w:spacing w:after="0" w:line="240" w:lineRule="auto"/>
        <w:ind w:firstLine="567"/>
        <w:rPr>
          <w:rFonts w:ascii="Times New Roman" w:hAnsi="Times New Roman"/>
          <w:color w:val="000000"/>
          <w:sz w:val="26"/>
          <w:szCs w:val="26"/>
          <w:lang w:eastAsia="ru-RU"/>
        </w:rPr>
      </w:pPr>
      <w:r w:rsidRPr="0017286A">
        <w:rPr>
          <w:rFonts w:ascii="Times New Roman" w:hAnsi="Times New Roman"/>
          <w:i/>
          <w:iCs/>
          <w:color w:val="000000"/>
          <w:sz w:val="26"/>
          <w:szCs w:val="26"/>
          <w:u w:val="single"/>
          <w:lang w:eastAsia="ru-RU"/>
        </w:rPr>
        <w:t>Цель выполнении я листа:</w:t>
      </w:r>
      <w:r w:rsidRPr="0017286A">
        <w:rPr>
          <w:rFonts w:ascii="Times New Roman" w:hAnsi="Times New Roman"/>
          <w:i/>
          <w:iCs/>
          <w:color w:val="000000"/>
          <w:sz w:val="26"/>
          <w:szCs w:val="26"/>
          <w:lang w:eastAsia="ru-RU"/>
        </w:rPr>
        <w:t xml:space="preserve"> </w:t>
      </w:r>
      <w:r w:rsidRPr="0017286A">
        <w:rPr>
          <w:rFonts w:ascii="Times New Roman" w:hAnsi="Times New Roman"/>
          <w:color w:val="000000"/>
          <w:sz w:val="26"/>
          <w:szCs w:val="26"/>
          <w:lang w:eastAsia="ru-RU"/>
        </w:rPr>
        <w:t>Освоение метода прямоугольного проецирования точки, прямой плоскости, геометрического тела; построение изометрии геометрических тел.</w:t>
      </w:r>
    </w:p>
    <w:p w:rsidR="00794C75" w:rsidRPr="0017286A" w:rsidRDefault="00794C75" w:rsidP="00794C75">
      <w:pPr>
        <w:autoSpaceDE w:val="0"/>
        <w:autoSpaceDN w:val="0"/>
        <w:adjustRightInd w:val="0"/>
        <w:spacing w:after="0" w:line="240" w:lineRule="auto"/>
        <w:ind w:firstLine="567"/>
        <w:rPr>
          <w:rFonts w:ascii="Times New Roman" w:hAnsi="Times New Roman"/>
          <w:color w:val="000000"/>
          <w:sz w:val="26"/>
          <w:szCs w:val="26"/>
          <w:lang w:eastAsia="ru-RU"/>
        </w:rPr>
      </w:pPr>
      <w:r w:rsidRPr="0017286A">
        <w:rPr>
          <w:rFonts w:ascii="Times New Roman" w:hAnsi="Times New Roman"/>
          <w:i/>
          <w:iCs/>
          <w:color w:val="000000"/>
          <w:sz w:val="26"/>
          <w:szCs w:val="26"/>
          <w:u w:val="single"/>
          <w:lang w:eastAsia="ru-RU"/>
        </w:rPr>
        <w:t>Методические указания к листу</w:t>
      </w:r>
      <w:r w:rsidRPr="0017286A">
        <w:rPr>
          <w:rFonts w:ascii="Times New Roman" w:hAnsi="Times New Roman"/>
          <w:i/>
          <w:iCs/>
          <w:color w:val="000000"/>
          <w:sz w:val="26"/>
          <w:szCs w:val="26"/>
          <w:lang w:eastAsia="ru-RU"/>
        </w:rPr>
        <w:t xml:space="preserve">: </w:t>
      </w:r>
      <w:r w:rsidRPr="0017286A">
        <w:rPr>
          <w:rFonts w:ascii="Times New Roman" w:hAnsi="Times New Roman"/>
          <w:color w:val="000000"/>
          <w:sz w:val="26"/>
          <w:szCs w:val="26"/>
          <w:lang w:eastAsia="ru-RU"/>
        </w:rPr>
        <w:t>Построение третьей проекции геометрического тела по двум данным, а также его наглядного изображения базируется на знании основ начертательной геометрии. Трудность этого раздела состоит в том, что по изображению тел, имеющих три измерения, на плоскости, имеющей два измерения, надо научиться представлять пространственную форму этих тел и овладеть соответствующими методами выполнения таких изображений.</w:t>
      </w:r>
    </w:p>
    <w:p w:rsidR="00794C75" w:rsidRPr="0017286A" w:rsidRDefault="00794C75" w:rsidP="00794C75">
      <w:pPr>
        <w:autoSpaceDE w:val="0"/>
        <w:autoSpaceDN w:val="0"/>
        <w:adjustRightInd w:val="0"/>
        <w:spacing w:after="0" w:line="240" w:lineRule="auto"/>
        <w:ind w:firstLine="567"/>
        <w:rPr>
          <w:rFonts w:ascii="Times New Roman" w:hAnsi="Times New Roman"/>
          <w:color w:val="000000"/>
          <w:sz w:val="26"/>
          <w:szCs w:val="26"/>
          <w:lang w:eastAsia="ru-RU"/>
        </w:rPr>
      </w:pPr>
      <w:r w:rsidRPr="0017286A">
        <w:rPr>
          <w:rFonts w:ascii="Times New Roman" w:hAnsi="Times New Roman"/>
          <w:color w:val="000000"/>
          <w:sz w:val="26"/>
          <w:szCs w:val="26"/>
          <w:lang w:eastAsia="ru-RU"/>
        </w:rPr>
        <w:t>По ГОСТ 2.305—68 изображения предметов должны выполняться по методу прямоугольного проецирования. При проецировании предмета на три взаимно перпендикулярные плоскости проекции (фро</w:t>
      </w:r>
      <w:r>
        <w:rPr>
          <w:rFonts w:ascii="Times New Roman" w:hAnsi="Times New Roman"/>
          <w:color w:val="000000"/>
          <w:sz w:val="26"/>
          <w:szCs w:val="26"/>
          <w:lang w:eastAsia="ru-RU"/>
        </w:rPr>
        <w:t>нтальную— П2, горизонтальную — П1</w:t>
      </w:r>
      <w:r w:rsidRPr="0017286A">
        <w:rPr>
          <w:rFonts w:ascii="Times New Roman" w:hAnsi="Times New Roman"/>
          <w:color w:val="000000"/>
          <w:sz w:val="26"/>
          <w:szCs w:val="26"/>
          <w:lang w:eastAsia="ru-RU"/>
        </w:rPr>
        <w:t xml:space="preserve"> и профильную — </w:t>
      </w:r>
      <w:proofErr w:type="spellStart"/>
      <w:r w:rsidRPr="0017286A">
        <w:rPr>
          <w:rFonts w:ascii="Times New Roman" w:hAnsi="Times New Roman"/>
          <w:color w:val="000000"/>
          <w:sz w:val="26"/>
          <w:szCs w:val="26"/>
          <w:lang w:eastAsia="ru-RU"/>
        </w:rPr>
        <w:t>Пз</w:t>
      </w:r>
      <w:proofErr w:type="spellEnd"/>
      <w:r w:rsidRPr="0017286A">
        <w:rPr>
          <w:rFonts w:ascii="Times New Roman" w:hAnsi="Times New Roman"/>
          <w:color w:val="000000"/>
          <w:sz w:val="26"/>
          <w:szCs w:val="26"/>
          <w:lang w:eastAsia="ru-RU"/>
        </w:rPr>
        <w:t xml:space="preserve">)фронтальная проекция его получается с помощью параллельных проецирующих лучей, проходящих через определенные точки предмета и направленных перпендикулярно плоскости </w:t>
      </w:r>
      <w:proofErr w:type="spellStart"/>
      <w:r w:rsidRPr="0017286A">
        <w:rPr>
          <w:rFonts w:ascii="Times New Roman" w:hAnsi="Times New Roman"/>
          <w:color w:val="000000"/>
          <w:sz w:val="26"/>
          <w:szCs w:val="26"/>
          <w:lang w:eastAsia="ru-RU"/>
        </w:rPr>
        <w:t>Пг</w:t>
      </w:r>
      <w:proofErr w:type="spellEnd"/>
      <w:r w:rsidRPr="0017286A">
        <w:rPr>
          <w:rFonts w:ascii="Times New Roman" w:hAnsi="Times New Roman"/>
          <w:color w:val="000000"/>
          <w:sz w:val="26"/>
          <w:szCs w:val="26"/>
          <w:lang w:eastAsia="ru-RU"/>
        </w:rPr>
        <w:t xml:space="preserve"> горизонтальная проекция — с помощью лучей, перпендикулярных плоскости </w:t>
      </w:r>
      <w:r w:rsidRPr="003F284A">
        <w:rPr>
          <w:rFonts w:ascii="Times New Roman" w:hAnsi="Times New Roman"/>
          <w:bCs/>
          <w:color w:val="000000"/>
          <w:sz w:val="26"/>
          <w:szCs w:val="26"/>
          <w:lang w:eastAsia="ru-RU"/>
        </w:rPr>
        <w:t>П4</w:t>
      </w:r>
      <w:r w:rsidRPr="0017286A">
        <w:rPr>
          <w:rFonts w:ascii="Times New Roman" w:hAnsi="Times New Roman"/>
          <w:b/>
          <w:bCs/>
          <w:color w:val="000000"/>
          <w:sz w:val="26"/>
          <w:szCs w:val="26"/>
          <w:lang w:eastAsia="ru-RU"/>
        </w:rPr>
        <w:t xml:space="preserve">, </w:t>
      </w:r>
      <w:r w:rsidRPr="0017286A">
        <w:rPr>
          <w:rFonts w:ascii="Times New Roman" w:hAnsi="Times New Roman"/>
          <w:color w:val="000000"/>
          <w:sz w:val="26"/>
          <w:szCs w:val="26"/>
          <w:lang w:eastAsia="ru-RU"/>
        </w:rPr>
        <w:t xml:space="preserve">а профильная проекция — с помощью лучей, перпендикулярных плоскости П3. Предмет при этом располагается между глазом наблюдателя и соответствующей плоскостью проекций. Чертеж получается в результате совмещения трех плоскостей проекций в одну. Проецирование какой-либо точки </w:t>
      </w:r>
      <w:proofErr w:type="gramStart"/>
      <w:r w:rsidRPr="0017286A">
        <w:rPr>
          <w:rFonts w:ascii="Times New Roman" w:hAnsi="Times New Roman"/>
          <w:color w:val="000000"/>
          <w:sz w:val="26"/>
          <w:szCs w:val="26"/>
          <w:lang w:eastAsia="ru-RU"/>
        </w:rPr>
        <w:t>(</w:t>
      </w:r>
      <w:proofErr w:type="gramEnd"/>
      <w:r w:rsidRPr="0017286A">
        <w:rPr>
          <w:rFonts w:ascii="Times New Roman" w:hAnsi="Times New Roman"/>
          <w:color w:val="000000"/>
          <w:sz w:val="26"/>
          <w:szCs w:val="26"/>
          <w:lang w:eastAsia="ru-RU"/>
        </w:rPr>
        <w:t>например. А), принадлежащей предмету, осуществляется с помощью линий связи, перпендикулярных соответствующим осям, вокруг которых проходило вращение плоскостей проекции при их совмещении в одну плоскость.</w:t>
      </w:r>
    </w:p>
    <w:p w:rsidR="00794C75" w:rsidRPr="0017286A" w:rsidRDefault="00794C75" w:rsidP="00794C75">
      <w:pPr>
        <w:autoSpaceDE w:val="0"/>
        <w:autoSpaceDN w:val="0"/>
        <w:adjustRightInd w:val="0"/>
        <w:spacing w:after="0" w:line="240" w:lineRule="auto"/>
        <w:ind w:firstLine="567"/>
        <w:rPr>
          <w:rFonts w:ascii="Times New Roman" w:hAnsi="Times New Roman"/>
          <w:color w:val="000000"/>
          <w:sz w:val="26"/>
          <w:szCs w:val="26"/>
          <w:lang w:eastAsia="ru-RU"/>
        </w:rPr>
      </w:pPr>
      <w:r w:rsidRPr="0017286A">
        <w:rPr>
          <w:rFonts w:ascii="Times New Roman" w:hAnsi="Times New Roman"/>
          <w:i/>
          <w:iCs/>
          <w:color w:val="000000"/>
          <w:sz w:val="26"/>
          <w:szCs w:val="26"/>
          <w:u w:val="single"/>
          <w:lang w:eastAsia="ru-RU"/>
        </w:rPr>
        <w:t>Содержание листа:</w:t>
      </w:r>
      <w:r w:rsidRPr="0017286A">
        <w:rPr>
          <w:rFonts w:ascii="Times New Roman" w:hAnsi="Times New Roman"/>
          <w:i/>
          <w:iCs/>
          <w:color w:val="000000"/>
          <w:sz w:val="26"/>
          <w:szCs w:val="26"/>
          <w:lang w:eastAsia="ru-RU"/>
        </w:rPr>
        <w:t xml:space="preserve"> </w:t>
      </w:r>
      <w:r w:rsidRPr="0017286A">
        <w:rPr>
          <w:rFonts w:ascii="Times New Roman" w:hAnsi="Times New Roman"/>
          <w:color w:val="000000"/>
          <w:sz w:val="26"/>
          <w:szCs w:val="26"/>
          <w:lang w:eastAsia="ru-RU"/>
        </w:rPr>
        <w:t>на листе б</w:t>
      </w:r>
      <w:r>
        <w:rPr>
          <w:rFonts w:ascii="Times New Roman" w:hAnsi="Times New Roman"/>
          <w:color w:val="000000"/>
          <w:sz w:val="26"/>
          <w:szCs w:val="26"/>
          <w:lang w:eastAsia="ru-RU"/>
        </w:rPr>
        <w:t>умаги формата А3 выполнить по 2-у</w:t>
      </w:r>
      <w:r w:rsidRPr="0017286A">
        <w:rPr>
          <w:rFonts w:ascii="Times New Roman" w:hAnsi="Times New Roman"/>
          <w:color w:val="000000"/>
          <w:sz w:val="26"/>
          <w:szCs w:val="26"/>
          <w:lang w:eastAsia="ru-RU"/>
        </w:rPr>
        <w:t>м проекциям третью проекцию 2х геометрических тел; найти недостающие проекции точек, построить прямоугольную изометрическую проекцию заданных тел.</w:t>
      </w:r>
    </w:p>
    <w:p w:rsidR="00794C75" w:rsidRPr="0017286A" w:rsidRDefault="00794C75" w:rsidP="00794C75">
      <w:pPr>
        <w:autoSpaceDE w:val="0"/>
        <w:autoSpaceDN w:val="0"/>
        <w:adjustRightInd w:val="0"/>
        <w:spacing w:after="0" w:line="240" w:lineRule="auto"/>
        <w:ind w:firstLine="567"/>
        <w:rPr>
          <w:rFonts w:ascii="Times New Roman" w:hAnsi="Times New Roman"/>
          <w:color w:val="000000"/>
          <w:sz w:val="26"/>
          <w:szCs w:val="26"/>
          <w:lang w:eastAsia="ru-RU"/>
        </w:rPr>
      </w:pPr>
      <w:r w:rsidRPr="0017286A">
        <w:rPr>
          <w:rFonts w:ascii="Times New Roman" w:hAnsi="Times New Roman"/>
          <w:i/>
          <w:iCs/>
          <w:color w:val="000000"/>
          <w:sz w:val="26"/>
          <w:szCs w:val="26"/>
          <w:u w:val="single"/>
          <w:lang w:eastAsia="ru-RU"/>
        </w:rPr>
        <w:t>Выполнение листа:</w:t>
      </w:r>
      <w:r w:rsidRPr="0017286A">
        <w:rPr>
          <w:rFonts w:ascii="Times New Roman" w:hAnsi="Times New Roman"/>
          <w:i/>
          <w:iCs/>
          <w:color w:val="000000"/>
          <w:sz w:val="26"/>
          <w:szCs w:val="26"/>
          <w:lang w:eastAsia="ru-RU"/>
        </w:rPr>
        <w:t xml:space="preserve"> </w:t>
      </w:r>
      <w:r w:rsidRPr="0017286A">
        <w:rPr>
          <w:rFonts w:ascii="Times New Roman" w:hAnsi="Times New Roman"/>
          <w:color w:val="000000"/>
          <w:sz w:val="26"/>
          <w:szCs w:val="26"/>
          <w:lang w:eastAsia="ru-RU"/>
        </w:rPr>
        <w:t>начинают с выполнения рамки и основной надписи. Компоновать чертеж можно по образцу. Вначале по 2м заданным проекциям геометрических тел, используя линии связи построить третью проекцию. Линии построения не стирать. Нанести заданные проекции точек.</w:t>
      </w:r>
    </w:p>
    <w:p w:rsidR="00794C75" w:rsidRPr="0017286A" w:rsidRDefault="00794C75" w:rsidP="00794C75">
      <w:pPr>
        <w:autoSpaceDE w:val="0"/>
        <w:autoSpaceDN w:val="0"/>
        <w:adjustRightInd w:val="0"/>
        <w:spacing w:after="0" w:line="240" w:lineRule="auto"/>
        <w:ind w:firstLine="567"/>
        <w:jc w:val="both"/>
        <w:rPr>
          <w:rFonts w:ascii="Times New Roman" w:hAnsi="Times New Roman"/>
          <w:color w:val="000000"/>
          <w:sz w:val="26"/>
          <w:szCs w:val="26"/>
          <w:lang w:eastAsia="ru-RU"/>
        </w:rPr>
      </w:pPr>
      <w:r w:rsidRPr="0017286A">
        <w:rPr>
          <w:rFonts w:ascii="Times New Roman" w:hAnsi="Times New Roman"/>
          <w:color w:val="000000"/>
          <w:sz w:val="26"/>
          <w:szCs w:val="26"/>
          <w:lang w:eastAsia="ru-RU"/>
        </w:rPr>
        <w:t>Построить изометрические проекции тел. Заполнить основную надпись.</w:t>
      </w:r>
    </w:p>
    <w:p w:rsidR="00794C75" w:rsidRDefault="00794C75" w:rsidP="00794C75">
      <w:pPr>
        <w:rPr>
          <w:rFonts w:ascii="Times New Roman" w:hAnsi="Times New Roman"/>
          <w:color w:val="000000"/>
          <w:sz w:val="26"/>
          <w:szCs w:val="26"/>
          <w:lang w:eastAsia="ru-RU"/>
        </w:rPr>
      </w:pPr>
      <w:r>
        <w:rPr>
          <w:rFonts w:ascii="Times New Roman" w:hAnsi="Times New Roman"/>
          <w:color w:val="000000"/>
          <w:sz w:val="26"/>
          <w:szCs w:val="26"/>
          <w:lang w:eastAsia="ru-RU"/>
        </w:rPr>
        <w:br w:type="page"/>
      </w:r>
      <w:r>
        <w:rPr>
          <w:rFonts w:ascii="Times New Roman" w:hAnsi="Times New Roman"/>
          <w:noProof/>
          <w:color w:val="000000"/>
          <w:sz w:val="26"/>
          <w:szCs w:val="26"/>
          <w:lang w:eastAsia="ru-RU"/>
        </w:rPr>
        <w:lastRenderedPageBreak/>
        <w:drawing>
          <wp:inline distT="0" distB="0" distL="0" distR="0">
            <wp:extent cx="5940425" cy="8169832"/>
            <wp:effectExtent l="19050" t="0" r="3175" b="0"/>
            <wp:docPr id="2" name="Рисунок 2" descr="C:\Users\user\Desktop\сканы по ИГ\СКАН\скан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каны по ИГ\СКАН\скан024-1.jpg"/>
                    <pic:cNvPicPr>
                      <a:picLocks noChangeAspect="1" noChangeArrowheads="1"/>
                    </pic:cNvPicPr>
                  </pic:nvPicPr>
                  <pic:blipFill>
                    <a:blip r:embed="rId6" cstate="print"/>
                    <a:srcRect/>
                    <a:stretch>
                      <a:fillRect/>
                    </a:stretch>
                  </pic:blipFill>
                  <pic:spPr bwMode="auto">
                    <a:xfrm>
                      <a:off x="0" y="0"/>
                      <a:ext cx="5940425" cy="8169832"/>
                    </a:xfrm>
                    <a:prstGeom prst="rect">
                      <a:avLst/>
                    </a:prstGeom>
                    <a:noFill/>
                    <a:ln w="9525">
                      <a:noFill/>
                      <a:miter lim="800000"/>
                      <a:headEnd/>
                      <a:tailEnd/>
                    </a:ln>
                  </pic:spPr>
                </pic:pic>
              </a:graphicData>
            </a:graphic>
          </wp:inline>
        </w:drawing>
      </w:r>
    </w:p>
    <w:p w:rsidR="00794C75" w:rsidRDefault="00794C75" w:rsidP="00794C75">
      <w:pPr>
        <w:rPr>
          <w:rFonts w:ascii="Times New Roman" w:hAnsi="Times New Roman"/>
          <w:color w:val="000000"/>
          <w:sz w:val="26"/>
          <w:szCs w:val="26"/>
          <w:lang w:eastAsia="ru-RU"/>
        </w:rPr>
      </w:pPr>
    </w:p>
    <w:p w:rsidR="00794C75" w:rsidRDefault="00794C75" w:rsidP="00794C75">
      <w:pPr>
        <w:rPr>
          <w:rFonts w:ascii="Times New Roman" w:hAnsi="Times New Roman"/>
          <w:color w:val="000000"/>
          <w:sz w:val="26"/>
          <w:szCs w:val="26"/>
          <w:lang w:eastAsia="ru-RU"/>
        </w:rPr>
      </w:pPr>
    </w:p>
    <w:p w:rsidR="00794C75" w:rsidRDefault="00794C75" w:rsidP="00794C75">
      <w:pPr>
        <w:rPr>
          <w:rFonts w:ascii="Times New Roman" w:hAnsi="Times New Roman"/>
          <w:color w:val="000000"/>
          <w:sz w:val="26"/>
          <w:szCs w:val="26"/>
          <w:lang w:eastAsia="ru-RU"/>
        </w:rPr>
      </w:pPr>
    </w:p>
    <w:p w:rsidR="00794C75" w:rsidRDefault="00794C75" w:rsidP="00794C75">
      <w:r>
        <w:rPr>
          <w:noProof/>
          <w:lang w:eastAsia="ru-RU"/>
        </w:rPr>
        <w:lastRenderedPageBreak/>
        <w:drawing>
          <wp:inline distT="0" distB="0" distL="0" distR="0">
            <wp:extent cx="5940425" cy="8169832"/>
            <wp:effectExtent l="19050" t="0" r="3175" b="0"/>
            <wp:docPr id="3" name="Рисунок 3" descr="C:\Users\user\Desktop\сканы по ИГ\СКАН\скан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каны по ИГ\СКАН\скан023-1.jpg"/>
                    <pic:cNvPicPr>
                      <a:picLocks noChangeAspect="1" noChangeArrowheads="1"/>
                    </pic:cNvPicPr>
                  </pic:nvPicPr>
                  <pic:blipFill>
                    <a:blip r:embed="rId7" cstate="print"/>
                    <a:srcRect/>
                    <a:stretch>
                      <a:fillRect/>
                    </a:stretch>
                  </pic:blipFill>
                  <pic:spPr bwMode="auto">
                    <a:xfrm>
                      <a:off x="0" y="0"/>
                      <a:ext cx="5940425" cy="8169832"/>
                    </a:xfrm>
                    <a:prstGeom prst="rect">
                      <a:avLst/>
                    </a:prstGeom>
                    <a:noFill/>
                    <a:ln w="9525">
                      <a:noFill/>
                      <a:miter lim="800000"/>
                      <a:headEnd/>
                      <a:tailEnd/>
                    </a:ln>
                  </pic:spPr>
                </pic:pic>
              </a:graphicData>
            </a:graphic>
          </wp:inline>
        </w:drawing>
      </w:r>
    </w:p>
    <w:p w:rsidR="00794C75" w:rsidRDefault="00794C75" w:rsidP="00794C75"/>
    <w:p w:rsidR="00794C75" w:rsidRDefault="00794C75" w:rsidP="00794C75"/>
    <w:p w:rsidR="00794C75" w:rsidRDefault="00794C75" w:rsidP="00794C75"/>
    <w:p w:rsidR="00794C75" w:rsidRDefault="00794C75" w:rsidP="00794C75">
      <w:r>
        <w:rPr>
          <w:noProof/>
          <w:lang w:eastAsia="ru-RU"/>
        </w:rPr>
        <w:lastRenderedPageBreak/>
        <w:drawing>
          <wp:inline distT="0" distB="0" distL="0" distR="0">
            <wp:extent cx="5940425" cy="8169832"/>
            <wp:effectExtent l="19050" t="0" r="3175" b="0"/>
            <wp:docPr id="4" name="Рисунок 4" descr="C:\Users\user\Desktop\сканы по ИГ\СКАН\скан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каны по ИГ\СКАН\скан022-1.jpg"/>
                    <pic:cNvPicPr>
                      <a:picLocks noChangeAspect="1" noChangeArrowheads="1"/>
                    </pic:cNvPicPr>
                  </pic:nvPicPr>
                  <pic:blipFill>
                    <a:blip r:embed="rId8" cstate="print"/>
                    <a:srcRect/>
                    <a:stretch>
                      <a:fillRect/>
                    </a:stretch>
                  </pic:blipFill>
                  <pic:spPr bwMode="auto">
                    <a:xfrm>
                      <a:off x="0" y="0"/>
                      <a:ext cx="5940425" cy="8169832"/>
                    </a:xfrm>
                    <a:prstGeom prst="rect">
                      <a:avLst/>
                    </a:prstGeom>
                    <a:noFill/>
                    <a:ln w="9525">
                      <a:noFill/>
                      <a:miter lim="800000"/>
                      <a:headEnd/>
                      <a:tailEnd/>
                    </a:ln>
                  </pic:spPr>
                </pic:pic>
              </a:graphicData>
            </a:graphic>
          </wp:inline>
        </w:drawing>
      </w:r>
    </w:p>
    <w:p w:rsidR="00794C75" w:rsidRDefault="00794C75" w:rsidP="00794C75"/>
    <w:p w:rsidR="00794C75" w:rsidRDefault="00794C75" w:rsidP="00794C75"/>
    <w:p w:rsidR="00794C75" w:rsidRDefault="00794C75" w:rsidP="00794C75"/>
    <w:p w:rsidR="00794C75" w:rsidRPr="0097283F" w:rsidRDefault="00794C75" w:rsidP="00794C75">
      <w:pPr>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97283F">
        <w:rPr>
          <w:rFonts w:ascii="Times New Roman" w:eastAsia="Times New Roman" w:hAnsi="Times New Roman"/>
          <w:color w:val="000000"/>
          <w:sz w:val="28"/>
          <w:szCs w:val="28"/>
          <w:lang w:eastAsia="ru-RU"/>
        </w:rPr>
        <w:lastRenderedPageBreak/>
        <w:t>Практическое задание №3</w:t>
      </w:r>
    </w:p>
    <w:p w:rsidR="00794C75" w:rsidRPr="0097283F" w:rsidRDefault="00794C75" w:rsidP="00794C75">
      <w:pPr>
        <w:autoSpaceDE w:val="0"/>
        <w:autoSpaceDN w:val="0"/>
        <w:adjustRightInd w:val="0"/>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b/>
          <w:i/>
          <w:color w:val="000000"/>
          <w:sz w:val="28"/>
          <w:szCs w:val="28"/>
          <w:lang w:eastAsia="ru-RU"/>
        </w:rPr>
        <w:t>Выполнение разрезов</w:t>
      </w:r>
    </w:p>
    <w:p w:rsidR="00794C75" w:rsidRPr="0097283F" w:rsidRDefault="00794C75" w:rsidP="00794C75">
      <w:pPr>
        <w:autoSpaceDE w:val="0"/>
        <w:autoSpaceDN w:val="0"/>
        <w:adjustRightInd w:val="0"/>
        <w:spacing w:after="0" w:line="240" w:lineRule="auto"/>
        <w:jc w:val="center"/>
        <w:rPr>
          <w:rFonts w:ascii="Times New Roman" w:hAnsi="Times New Roman"/>
          <w:bCs/>
          <w:color w:val="000000"/>
          <w:sz w:val="28"/>
          <w:szCs w:val="28"/>
          <w:lang w:eastAsia="ru-RU"/>
        </w:rPr>
      </w:pPr>
    </w:p>
    <w:p w:rsidR="00794C75" w:rsidRDefault="00794C75" w:rsidP="00794C75">
      <w:pPr>
        <w:shd w:val="clear" w:color="auto" w:fill="FFFFFF"/>
        <w:autoSpaceDE w:val="0"/>
        <w:autoSpaceDN w:val="0"/>
        <w:adjustRightInd w:val="0"/>
        <w:spacing w:after="0" w:line="240" w:lineRule="auto"/>
        <w:ind w:left="426"/>
        <w:jc w:val="both"/>
        <w:rPr>
          <w:rFonts w:ascii="Times New Roman" w:eastAsia="Times New Roman" w:hAnsi="Times New Roman"/>
          <w:bCs/>
          <w:color w:val="000000"/>
          <w:sz w:val="28"/>
          <w:szCs w:val="28"/>
          <w:lang w:eastAsia="ru-RU"/>
        </w:rPr>
      </w:pPr>
      <w:r w:rsidRPr="00652BA8">
        <w:rPr>
          <w:rFonts w:ascii="Times New Roman" w:eastAsia="Times New Roman" w:hAnsi="Times New Roman"/>
          <w:bCs/>
          <w:color w:val="000000"/>
          <w:sz w:val="28"/>
          <w:szCs w:val="28"/>
          <w:lang w:eastAsia="ru-RU"/>
        </w:rPr>
        <w:t xml:space="preserve">    Цель выполнения листа:</w:t>
      </w:r>
      <w:r>
        <w:rPr>
          <w:rFonts w:ascii="Times New Roman" w:eastAsia="Times New Roman" w:hAnsi="Times New Roman"/>
          <w:bCs/>
          <w:color w:val="000000"/>
          <w:sz w:val="28"/>
          <w:szCs w:val="28"/>
          <w:lang w:eastAsia="ru-RU"/>
        </w:rPr>
        <w:t xml:space="preserve"> овладение навыками построения простых разрезов и нанесения размеров.</w:t>
      </w:r>
    </w:p>
    <w:p w:rsidR="00794C75" w:rsidRDefault="00794C75" w:rsidP="00794C75">
      <w:pPr>
        <w:shd w:val="clear" w:color="auto" w:fill="FFFFFF"/>
        <w:autoSpaceDE w:val="0"/>
        <w:autoSpaceDN w:val="0"/>
        <w:adjustRightInd w:val="0"/>
        <w:spacing w:after="0" w:line="240" w:lineRule="auto"/>
        <w:ind w:left="426"/>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 xml:space="preserve">    Содержание листа: на формате А3 по двум изображениям строится третье, выполняется фронтальный и профильный разрез, совмещенный с частью вида.</w:t>
      </w:r>
    </w:p>
    <w:p w:rsidR="00794C75" w:rsidRDefault="00794C75" w:rsidP="00794C75">
      <w:pPr>
        <w:shd w:val="clear" w:color="auto" w:fill="FFFFFF"/>
        <w:autoSpaceDE w:val="0"/>
        <w:autoSpaceDN w:val="0"/>
        <w:adjustRightInd w:val="0"/>
        <w:spacing w:after="0" w:line="240" w:lineRule="auto"/>
        <w:ind w:left="426"/>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На всех изображениях наносятся размеры.</w:t>
      </w:r>
    </w:p>
    <w:p w:rsidR="00794C75" w:rsidRDefault="00794C75" w:rsidP="00794C75">
      <w:pPr>
        <w:pStyle w:val="Default"/>
        <w:ind w:left="426"/>
        <w:rPr>
          <w:sz w:val="28"/>
          <w:szCs w:val="28"/>
        </w:rPr>
      </w:pPr>
      <w:r>
        <w:rPr>
          <w:rFonts w:eastAsia="Times New Roman"/>
          <w:bCs/>
          <w:sz w:val="28"/>
          <w:szCs w:val="28"/>
          <w:lang w:eastAsia="ru-RU"/>
        </w:rPr>
        <w:t xml:space="preserve">    Выполнение листа: фронтальный и профильный разрезы располагаются на местах соответствующих видов; варианты учитывают возможность соединения части вида с частью разреза.  В этом случае не нужно изображать штриховыми </w:t>
      </w:r>
      <w:proofErr w:type="gramStart"/>
      <w:r>
        <w:rPr>
          <w:rFonts w:eastAsia="Times New Roman"/>
          <w:bCs/>
          <w:sz w:val="28"/>
          <w:szCs w:val="28"/>
          <w:lang w:eastAsia="ru-RU"/>
        </w:rPr>
        <w:t>линиями  невидимый</w:t>
      </w:r>
      <w:proofErr w:type="gramEnd"/>
      <w:r>
        <w:rPr>
          <w:rFonts w:eastAsia="Times New Roman"/>
          <w:bCs/>
          <w:sz w:val="28"/>
          <w:szCs w:val="28"/>
          <w:lang w:eastAsia="ru-RU"/>
        </w:rPr>
        <w:t xml:space="preserve"> контур.  Если на ось симметрии изображения проецируется линия, то границей вида с разрезом служит тонкая волнистая линия.  При симметричном изображении границей служит осевая линия. При несимметричном изображении необходимо изображать полный разрез. Часть разреза всегда справа от оси. Ребра жесткости на разрезе не штриховать. Штриховку выполняют тонкими линиями под углом 45 градусов к рамке чертежа с плотностью 2-10 мм. Размеры наносят согласно правилам нанесения размеров на чертеже. </w:t>
      </w:r>
    </w:p>
    <w:p w:rsidR="00794C75" w:rsidRPr="00652BA8" w:rsidRDefault="00794C75" w:rsidP="00794C75">
      <w:pPr>
        <w:shd w:val="clear" w:color="auto" w:fill="FFFFFF"/>
        <w:autoSpaceDE w:val="0"/>
        <w:autoSpaceDN w:val="0"/>
        <w:adjustRightInd w:val="0"/>
        <w:spacing w:after="0" w:line="240" w:lineRule="auto"/>
        <w:ind w:left="426"/>
        <w:jc w:val="both"/>
        <w:rPr>
          <w:rFonts w:ascii="Times New Roman" w:eastAsia="Times New Roman" w:hAnsi="Times New Roman"/>
          <w:bCs/>
          <w:color w:val="000000"/>
          <w:sz w:val="28"/>
          <w:szCs w:val="28"/>
          <w:lang w:eastAsia="ru-RU"/>
        </w:rPr>
      </w:pPr>
    </w:p>
    <w:p w:rsidR="00794C75" w:rsidRDefault="00794C75" w:rsidP="00794C75"/>
    <w:p w:rsidR="00794C75" w:rsidRDefault="00794C75" w:rsidP="00794C75"/>
    <w:p w:rsidR="00794C75" w:rsidRDefault="00794C75" w:rsidP="00794C75"/>
    <w:p w:rsidR="00794C75" w:rsidRDefault="00794C75" w:rsidP="00794C75"/>
    <w:p w:rsidR="00794C75" w:rsidRDefault="00794C75" w:rsidP="00794C75"/>
    <w:p w:rsidR="00794C75" w:rsidRDefault="00794C75" w:rsidP="00794C75"/>
    <w:p w:rsidR="00794C75" w:rsidRDefault="00794C75" w:rsidP="00794C75"/>
    <w:p w:rsidR="00794C75" w:rsidRDefault="00794C75" w:rsidP="00794C75"/>
    <w:p w:rsidR="00794C75" w:rsidRDefault="00794C75" w:rsidP="00794C75"/>
    <w:p w:rsidR="00794C75" w:rsidRDefault="00794C75" w:rsidP="00794C75"/>
    <w:p w:rsidR="00794C75" w:rsidRDefault="00794C75" w:rsidP="00794C75"/>
    <w:p w:rsidR="00794C75" w:rsidRDefault="00794C75" w:rsidP="00794C75"/>
    <w:p w:rsidR="00794C75" w:rsidRDefault="00794C75" w:rsidP="00794C75"/>
    <w:p w:rsidR="00794C75" w:rsidRDefault="00794C75" w:rsidP="00794C75"/>
    <w:p w:rsidR="00794C75" w:rsidRDefault="00794C75" w:rsidP="00794C75">
      <w:r>
        <w:rPr>
          <w:noProof/>
          <w:lang w:eastAsia="ru-RU"/>
        </w:rPr>
        <w:lastRenderedPageBreak/>
        <w:drawing>
          <wp:inline distT="0" distB="0" distL="0" distR="0">
            <wp:extent cx="5940425" cy="8168084"/>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794C75" w:rsidRDefault="00794C75" w:rsidP="00794C75"/>
    <w:p w:rsidR="00794C75" w:rsidRDefault="00794C75" w:rsidP="00794C75"/>
    <w:p w:rsidR="00794C75" w:rsidRDefault="00794C75" w:rsidP="00794C75"/>
    <w:p w:rsidR="00794C75" w:rsidRDefault="00794C75" w:rsidP="00794C75">
      <w:r>
        <w:rPr>
          <w:rFonts w:ascii="Times New Roman" w:eastAsia="Times New Roman" w:hAnsi="Times New Roman"/>
          <w:b/>
          <w:bCs/>
          <w:noProof/>
          <w:color w:val="000000"/>
          <w:sz w:val="28"/>
          <w:szCs w:val="28"/>
          <w:lang w:eastAsia="ru-RU"/>
        </w:rPr>
        <w:lastRenderedPageBreak/>
        <w:drawing>
          <wp:inline distT="0" distB="0" distL="0" distR="0">
            <wp:extent cx="5940425" cy="8962899"/>
            <wp:effectExtent l="1905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srcRect/>
                    <a:stretch>
                      <a:fillRect/>
                    </a:stretch>
                  </pic:blipFill>
                  <pic:spPr bwMode="auto">
                    <a:xfrm>
                      <a:off x="0" y="0"/>
                      <a:ext cx="5940425" cy="8962899"/>
                    </a:xfrm>
                    <a:prstGeom prst="rect">
                      <a:avLst/>
                    </a:prstGeom>
                    <a:noFill/>
                    <a:ln w="9525">
                      <a:noFill/>
                      <a:miter lim="800000"/>
                      <a:headEnd/>
                      <a:tailEnd/>
                    </a:ln>
                  </pic:spPr>
                </pic:pic>
              </a:graphicData>
            </a:graphic>
          </wp:inline>
        </w:drawing>
      </w:r>
    </w:p>
    <w:p w:rsidR="00794C75" w:rsidRDefault="00794C75" w:rsidP="00794C75">
      <w:r>
        <w:rPr>
          <w:rFonts w:ascii="Times New Roman" w:eastAsia="Times New Roman" w:hAnsi="Times New Roman"/>
          <w:b/>
          <w:bCs/>
          <w:noProof/>
          <w:color w:val="000000"/>
          <w:sz w:val="28"/>
          <w:szCs w:val="28"/>
          <w:lang w:eastAsia="ru-RU"/>
        </w:rPr>
        <w:lastRenderedPageBreak/>
        <w:drawing>
          <wp:inline distT="0" distB="0" distL="0" distR="0">
            <wp:extent cx="5940425" cy="8370599"/>
            <wp:effectExtent l="1905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940425" cy="8370599"/>
                    </a:xfrm>
                    <a:prstGeom prst="rect">
                      <a:avLst/>
                    </a:prstGeom>
                    <a:noFill/>
                    <a:ln w="9525">
                      <a:noFill/>
                      <a:miter lim="800000"/>
                      <a:headEnd/>
                      <a:tailEnd/>
                    </a:ln>
                  </pic:spPr>
                </pic:pic>
              </a:graphicData>
            </a:graphic>
          </wp:inline>
        </w:drawing>
      </w:r>
    </w:p>
    <w:p w:rsidR="00794C75" w:rsidRDefault="00794C75" w:rsidP="00794C75"/>
    <w:p w:rsidR="00794C75" w:rsidRDefault="00794C75" w:rsidP="00794C75"/>
    <w:p w:rsidR="00794C75" w:rsidRDefault="00794C75" w:rsidP="00794C75">
      <w:r>
        <w:rPr>
          <w:rFonts w:ascii="Times New Roman" w:eastAsia="Times New Roman" w:hAnsi="Times New Roman"/>
          <w:b/>
          <w:bCs/>
          <w:noProof/>
          <w:color w:val="000000"/>
          <w:sz w:val="28"/>
          <w:szCs w:val="28"/>
          <w:lang w:eastAsia="ru-RU"/>
        </w:rPr>
        <w:lastRenderedPageBreak/>
        <w:drawing>
          <wp:inline distT="0" distB="0" distL="0" distR="0">
            <wp:extent cx="5940425" cy="8614487"/>
            <wp:effectExtent l="1905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srcRect/>
                    <a:stretch>
                      <a:fillRect/>
                    </a:stretch>
                  </pic:blipFill>
                  <pic:spPr bwMode="auto">
                    <a:xfrm>
                      <a:off x="0" y="0"/>
                      <a:ext cx="5940425" cy="8614487"/>
                    </a:xfrm>
                    <a:prstGeom prst="rect">
                      <a:avLst/>
                    </a:prstGeom>
                    <a:noFill/>
                    <a:ln w="9525">
                      <a:noFill/>
                      <a:miter lim="800000"/>
                      <a:headEnd/>
                      <a:tailEnd/>
                    </a:ln>
                  </pic:spPr>
                </pic:pic>
              </a:graphicData>
            </a:graphic>
          </wp:inline>
        </w:drawing>
      </w:r>
    </w:p>
    <w:p w:rsidR="00794C75" w:rsidRDefault="00794C75" w:rsidP="00794C75"/>
    <w:p w:rsidR="00794C75" w:rsidRDefault="00794C75" w:rsidP="00794C75">
      <w:r>
        <w:rPr>
          <w:rFonts w:ascii="Times New Roman" w:eastAsia="Times New Roman" w:hAnsi="Times New Roman"/>
          <w:b/>
          <w:bCs/>
          <w:noProof/>
          <w:color w:val="000000"/>
          <w:sz w:val="28"/>
          <w:szCs w:val="28"/>
          <w:lang w:eastAsia="ru-RU"/>
        </w:rPr>
        <w:lastRenderedPageBreak/>
        <w:drawing>
          <wp:inline distT="0" distB="0" distL="0" distR="0">
            <wp:extent cx="5940425" cy="8257365"/>
            <wp:effectExtent l="1905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5940425" cy="8257365"/>
                    </a:xfrm>
                    <a:prstGeom prst="rect">
                      <a:avLst/>
                    </a:prstGeom>
                    <a:noFill/>
                    <a:ln w="9525">
                      <a:noFill/>
                      <a:miter lim="800000"/>
                      <a:headEnd/>
                      <a:tailEnd/>
                    </a:ln>
                  </pic:spPr>
                </pic:pic>
              </a:graphicData>
            </a:graphic>
          </wp:inline>
        </w:drawing>
      </w:r>
    </w:p>
    <w:p w:rsidR="00794C75" w:rsidRDefault="00794C75" w:rsidP="00794C75"/>
    <w:p w:rsidR="00794C75" w:rsidRDefault="00794C75" w:rsidP="00794C75"/>
    <w:p w:rsidR="00794C75" w:rsidRDefault="00794C75" w:rsidP="00794C75"/>
    <w:p w:rsidR="00794C75" w:rsidRDefault="00794C75" w:rsidP="00794C75">
      <w:r>
        <w:rPr>
          <w:rFonts w:ascii="Times New Roman" w:eastAsia="Times New Roman" w:hAnsi="Times New Roman"/>
          <w:b/>
          <w:bCs/>
          <w:noProof/>
          <w:color w:val="000000"/>
          <w:sz w:val="28"/>
          <w:szCs w:val="28"/>
          <w:lang w:eastAsia="ru-RU"/>
        </w:rPr>
        <w:lastRenderedPageBreak/>
        <w:drawing>
          <wp:inline distT="0" distB="0" distL="0" distR="0">
            <wp:extent cx="5940425" cy="9171947"/>
            <wp:effectExtent l="1905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srcRect/>
                    <a:stretch>
                      <a:fillRect/>
                    </a:stretch>
                  </pic:blipFill>
                  <pic:spPr bwMode="auto">
                    <a:xfrm>
                      <a:off x="0" y="0"/>
                      <a:ext cx="5940425" cy="9171947"/>
                    </a:xfrm>
                    <a:prstGeom prst="rect">
                      <a:avLst/>
                    </a:prstGeom>
                    <a:noFill/>
                    <a:ln w="9525">
                      <a:noFill/>
                      <a:miter lim="800000"/>
                      <a:headEnd/>
                      <a:tailEnd/>
                    </a:ln>
                  </pic:spPr>
                </pic:pic>
              </a:graphicData>
            </a:graphic>
          </wp:inline>
        </w:drawing>
      </w:r>
    </w:p>
    <w:p w:rsidR="00794C75" w:rsidRDefault="00794C75" w:rsidP="00794C75">
      <w:r>
        <w:rPr>
          <w:rFonts w:ascii="Times New Roman" w:eastAsia="Times New Roman" w:hAnsi="Times New Roman"/>
          <w:b/>
          <w:bCs/>
          <w:noProof/>
          <w:color w:val="000000"/>
          <w:sz w:val="28"/>
          <w:szCs w:val="28"/>
          <w:lang w:eastAsia="ru-RU"/>
        </w:rPr>
        <w:lastRenderedPageBreak/>
        <w:drawing>
          <wp:inline distT="0" distB="0" distL="0" distR="0">
            <wp:extent cx="5940425" cy="8897553"/>
            <wp:effectExtent l="1905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srcRect/>
                    <a:stretch>
                      <a:fillRect/>
                    </a:stretch>
                  </pic:blipFill>
                  <pic:spPr bwMode="auto">
                    <a:xfrm>
                      <a:off x="0" y="0"/>
                      <a:ext cx="5940425" cy="8897553"/>
                    </a:xfrm>
                    <a:prstGeom prst="rect">
                      <a:avLst/>
                    </a:prstGeom>
                    <a:noFill/>
                    <a:ln w="9525">
                      <a:noFill/>
                      <a:miter lim="800000"/>
                      <a:headEnd/>
                      <a:tailEnd/>
                    </a:ln>
                  </pic:spPr>
                </pic:pic>
              </a:graphicData>
            </a:graphic>
          </wp:inline>
        </w:drawing>
      </w:r>
    </w:p>
    <w:p w:rsidR="00794C75" w:rsidRDefault="00794C75" w:rsidP="00794C75"/>
    <w:p w:rsidR="00794C75" w:rsidRDefault="00794C75" w:rsidP="00794C75">
      <w:r>
        <w:rPr>
          <w:rFonts w:ascii="Times New Roman" w:eastAsia="Times New Roman" w:hAnsi="Times New Roman"/>
          <w:b/>
          <w:bCs/>
          <w:noProof/>
          <w:color w:val="000000"/>
          <w:sz w:val="28"/>
          <w:szCs w:val="28"/>
          <w:lang w:eastAsia="ru-RU"/>
        </w:rPr>
        <w:lastRenderedPageBreak/>
        <w:drawing>
          <wp:inline distT="0" distB="0" distL="0" distR="0">
            <wp:extent cx="5940425" cy="8749260"/>
            <wp:effectExtent l="1905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srcRect/>
                    <a:stretch>
                      <a:fillRect/>
                    </a:stretch>
                  </pic:blipFill>
                  <pic:spPr bwMode="auto">
                    <a:xfrm>
                      <a:off x="0" y="0"/>
                      <a:ext cx="5940425" cy="8749260"/>
                    </a:xfrm>
                    <a:prstGeom prst="rect">
                      <a:avLst/>
                    </a:prstGeom>
                    <a:noFill/>
                    <a:ln w="9525">
                      <a:noFill/>
                      <a:miter lim="800000"/>
                      <a:headEnd/>
                      <a:tailEnd/>
                    </a:ln>
                  </pic:spPr>
                </pic:pic>
              </a:graphicData>
            </a:graphic>
          </wp:inline>
        </w:drawing>
      </w:r>
    </w:p>
    <w:p w:rsidR="00794C75" w:rsidRDefault="00794C75" w:rsidP="00794C75"/>
    <w:p w:rsidR="00794C75" w:rsidRDefault="00794C75" w:rsidP="00794C75">
      <w:r>
        <w:rPr>
          <w:rFonts w:ascii="Times New Roman" w:eastAsia="Times New Roman" w:hAnsi="Times New Roman"/>
          <w:b/>
          <w:bCs/>
          <w:noProof/>
          <w:color w:val="000000"/>
          <w:sz w:val="28"/>
          <w:szCs w:val="28"/>
          <w:lang w:eastAsia="ru-RU"/>
        </w:rPr>
        <w:lastRenderedPageBreak/>
        <w:drawing>
          <wp:inline distT="0" distB="0" distL="0" distR="0">
            <wp:extent cx="5940425" cy="8762562"/>
            <wp:effectExtent l="1905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cstate="print"/>
                    <a:srcRect/>
                    <a:stretch>
                      <a:fillRect/>
                    </a:stretch>
                  </pic:blipFill>
                  <pic:spPr bwMode="auto">
                    <a:xfrm>
                      <a:off x="0" y="0"/>
                      <a:ext cx="5940425" cy="8762562"/>
                    </a:xfrm>
                    <a:prstGeom prst="rect">
                      <a:avLst/>
                    </a:prstGeom>
                    <a:noFill/>
                    <a:ln w="9525">
                      <a:noFill/>
                      <a:miter lim="800000"/>
                      <a:headEnd/>
                      <a:tailEnd/>
                    </a:ln>
                  </pic:spPr>
                </pic:pic>
              </a:graphicData>
            </a:graphic>
          </wp:inline>
        </w:drawing>
      </w:r>
    </w:p>
    <w:p w:rsidR="00794C75" w:rsidRDefault="00794C75" w:rsidP="00794C75"/>
    <w:p w:rsidR="00794C75" w:rsidRDefault="00794C75" w:rsidP="00794C75">
      <w:pPr>
        <w:rPr>
          <w:rFonts w:ascii="Times New Roman" w:hAnsi="Times New Roman"/>
          <w:sz w:val="28"/>
          <w:szCs w:val="28"/>
        </w:rPr>
      </w:pPr>
      <w:r w:rsidRPr="00794C75">
        <w:rPr>
          <w:rFonts w:ascii="Times New Roman" w:hAnsi="Times New Roman"/>
          <w:sz w:val="28"/>
          <w:szCs w:val="28"/>
        </w:rPr>
        <w:lastRenderedPageBreak/>
        <w:t xml:space="preserve">         </w:t>
      </w:r>
      <w:r>
        <w:rPr>
          <w:rFonts w:ascii="Times New Roman" w:hAnsi="Times New Roman"/>
          <w:sz w:val="28"/>
          <w:szCs w:val="28"/>
        </w:rPr>
        <w:t xml:space="preserve">                                </w:t>
      </w:r>
      <w:r w:rsidRPr="00794C75">
        <w:rPr>
          <w:rFonts w:ascii="Times New Roman" w:hAnsi="Times New Roman"/>
          <w:sz w:val="28"/>
          <w:szCs w:val="28"/>
        </w:rPr>
        <w:t xml:space="preserve"> Практическое задание №4</w:t>
      </w:r>
    </w:p>
    <w:p w:rsidR="00794C75" w:rsidRDefault="00794C75" w:rsidP="00794C75">
      <w:pPr>
        <w:rPr>
          <w:rFonts w:ascii="Times New Roman" w:hAnsi="Times New Roman"/>
          <w:sz w:val="28"/>
          <w:szCs w:val="28"/>
        </w:rPr>
      </w:pPr>
      <w:r>
        <w:rPr>
          <w:rFonts w:ascii="Times New Roman" w:eastAsia="Times New Roman" w:hAnsi="Times New Roman"/>
          <w:b/>
          <w:bCs/>
          <w:noProof/>
          <w:color w:val="000000"/>
          <w:sz w:val="28"/>
          <w:szCs w:val="28"/>
          <w:lang w:eastAsia="ru-RU"/>
        </w:rPr>
        <w:drawing>
          <wp:inline distT="0" distB="0" distL="0" distR="0">
            <wp:extent cx="5940425" cy="7606535"/>
            <wp:effectExtent l="19050" t="0" r="3175" b="0"/>
            <wp:docPr id="37" name="Рисунок 37" descr="Скан_2017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Скан_20170123"/>
                    <pic:cNvPicPr>
                      <a:picLocks noChangeAspect="1" noChangeArrowheads="1"/>
                    </pic:cNvPicPr>
                  </pic:nvPicPr>
                  <pic:blipFill>
                    <a:blip r:embed="rId18" cstate="print"/>
                    <a:srcRect/>
                    <a:stretch>
                      <a:fillRect/>
                    </a:stretch>
                  </pic:blipFill>
                  <pic:spPr bwMode="auto">
                    <a:xfrm>
                      <a:off x="0" y="0"/>
                      <a:ext cx="5940425" cy="7606535"/>
                    </a:xfrm>
                    <a:prstGeom prst="rect">
                      <a:avLst/>
                    </a:prstGeom>
                    <a:noFill/>
                    <a:ln w="9525">
                      <a:noFill/>
                      <a:miter lim="800000"/>
                      <a:headEnd/>
                      <a:tailEnd/>
                    </a:ln>
                  </pic:spPr>
                </pic:pic>
              </a:graphicData>
            </a:graphic>
          </wp:inline>
        </w:drawing>
      </w:r>
    </w:p>
    <w:p w:rsidR="00794C75" w:rsidRDefault="00794C75" w:rsidP="00794C75">
      <w:pPr>
        <w:rPr>
          <w:rFonts w:ascii="Times New Roman" w:hAnsi="Times New Roman"/>
          <w:sz w:val="28"/>
          <w:szCs w:val="28"/>
        </w:rPr>
      </w:pPr>
    </w:p>
    <w:p w:rsidR="00794C75" w:rsidRDefault="00794C75" w:rsidP="00794C75">
      <w:pPr>
        <w:rPr>
          <w:rFonts w:ascii="Times New Roman" w:hAnsi="Times New Roman"/>
          <w:sz w:val="28"/>
          <w:szCs w:val="28"/>
        </w:rPr>
      </w:pPr>
    </w:p>
    <w:p w:rsidR="00794C75" w:rsidRDefault="00794C75" w:rsidP="00794C75">
      <w:pPr>
        <w:rPr>
          <w:rFonts w:ascii="Times New Roman" w:hAnsi="Times New Roman"/>
          <w:sz w:val="28"/>
          <w:szCs w:val="28"/>
        </w:rPr>
      </w:pPr>
    </w:p>
    <w:p w:rsidR="00794C75" w:rsidRDefault="00794C75" w:rsidP="00794C75">
      <w:pPr>
        <w:rPr>
          <w:rFonts w:ascii="Times New Roman" w:hAnsi="Times New Roman"/>
          <w:sz w:val="28"/>
          <w:szCs w:val="28"/>
        </w:rPr>
      </w:pPr>
      <w:r>
        <w:rPr>
          <w:noProof/>
          <w:lang w:eastAsia="ru-RU"/>
        </w:rPr>
        <w:lastRenderedPageBreak/>
        <w:drawing>
          <wp:inline distT="0" distB="0" distL="0" distR="0">
            <wp:extent cx="5934075" cy="8391525"/>
            <wp:effectExtent l="19050" t="0" r="9525" b="0"/>
            <wp:docPr id="40" name="Рисунок 6" descr="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рисунок 5"/>
                    <pic:cNvPicPr>
                      <a:picLocks noChangeAspect="1" noChangeArrowheads="1"/>
                    </pic:cNvPicPr>
                  </pic:nvPicPr>
                  <pic:blipFill>
                    <a:blip r:embed="rId19"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794C75" w:rsidRDefault="00794C75" w:rsidP="00794C75">
      <w:pPr>
        <w:rPr>
          <w:rFonts w:ascii="Times New Roman" w:hAnsi="Times New Roman"/>
          <w:sz w:val="28"/>
          <w:szCs w:val="28"/>
        </w:rPr>
      </w:pPr>
    </w:p>
    <w:p w:rsidR="00794C75" w:rsidRDefault="00794C75" w:rsidP="00794C75">
      <w:pPr>
        <w:rPr>
          <w:rFonts w:ascii="Times New Roman" w:hAnsi="Times New Roman"/>
          <w:sz w:val="28"/>
          <w:szCs w:val="28"/>
        </w:rPr>
      </w:pPr>
    </w:p>
    <w:p w:rsidR="00794C75" w:rsidRDefault="00794C75" w:rsidP="00794C75">
      <w:pPr>
        <w:rPr>
          <w:rFonts w:ascii="Times New Roman" w:hAnsi="Times New Roman"/>
          <w:sz w:val="28"/>
          <w:szCs w:val="28"/>
        </w:rPr>
      </w:pPr>
      <w:r>
        <w:rPr>
          <w:rFonts w:ascii="Times New Roman" w:hAnsi="Times New Roman"/>
          <w:sz w:val="28"/>
          <w:szCs w:val="28"/>
        </w:rPr>
        <w:lastRenderedPageBreak/>
        <w:t xml:space="preserve">                                            Практическое задание №5</w:t>
      </w:r>
    </w:p>
    <w:p w:rsidR="00794C75" w:rsidRDefault="00794C75" w:rsidP="00794C75">
      <w:pPr>
        <w:rPr>
          <w:rFonts w:ascii="Times New Roman" w:hAnsi="Times New Roman"/>
          <w:sz w:val="28"/>
          <w:szCs w:val="28"/>
        </w:rPr>
      </w:pPr>
      <w:r>
        <w:rPr>
          <w:rFonts w:eastAsia="Times New Roman" w:cs="Calibri"/>
          <w:noProof/>
          <w:lang w:eastAsia="ru-RU"/>
        </w:rPr>
        <w:drawing>
          <wp:inline distT="0" distB="0" distL="0" distR="0">
            <wp:extent cx="5940425" cy="7719936"/>
            <wp:effectExtent l="19050" t="0" r="3175" b="0"/>
            <wp:docPr id="43" name="Рисунок 43" descr="Скан_2017012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кан_20170123 (2)"/>
                    <pic:cNvPicPr>
                      <a:picLocks noChangeAspect="1" noChangeArrowheads="1"/>
                    </pic:cNvPicPr>
                  </pic:nvPicPr>
                  <pic:blipFill>
                    <a:blip r:embed="rId20" cstate="print"/>
                    <a:srcRect/>
                    <a:stretch>
                      <a:fillRect/>
                    </a:stretch>
                  </pic:blipFill>
                  <pic:spPr bwMode="auto">
                    <a:xfrm>
                      <a:off x="0" y="0"/>
                      <a:ext cx="5940425" cy="7719936"/>
                    </a:xfrm>
                    <a:prstGeom prst="rect">
                      <a:avLst/>
                    </a:prstGeom>
                    <a:noFill/>
                    <a:ln w="9525">
                      <a:noFill/>
                      <a:miter lim="800000"/>
                      <a:headEnd/>
                      <a:tailEnd/>
                    </a:ln>
                  </pic:spPr>
                </pic:pic>
              </a:graphicData>
            </a:graphic>
          </wp:inline>
        </w:drawing>
      </w:r>
    </w:p>
    <w:p w:rsidR="00794C75" w:rsidRDefault="00794C75" w:rsidP="00794C75">
      <w:pPr>
        <w:rPr>
          <w:rFonts w:ascii="Times New Roman" w:hAnsi="Times New Roman"/>
          <w:sz w:val="28"/>
          <w:szCs w:val="28"/>
        </w:rPr>
      </w:pPr>
    </w:p>
    <w:p w:rsidR="00794C75" w:rsidRDefault="00794C75" w:rsidP="00794C75">
      <w:pPr>
        <w:rPr>
          <w:rFonts w:ascii="Times New Roman" w:hAnsi="Times New Roman"/>
          <w:sz w:val="28"/>
          <w:szCs w:val="28"/>
        </w:rPr>
      </w:pPr>
    </w:p>
    <w:p w:rsidR="00794C75" w:rsidRDefault="00794C75" w:rsidP="00794C75">
      <w:pPr>
        <w:rPr>
          <w:rFonts w:ascii="Times New Roman" w:hAnsi="Times New Roman"/>
          <w:sz w:val="28"/>
          <w:szCs w:val="28"/>
        </w:rPr>
      </w:pPr>
    </w:p>
    <w:p w:rsidR="00794C75" w:rsidRDefault="00794C75" w:rsidP="00794C75">
      <w:pPr>
        <w:rPr>
          <w:rFonts w:ascii="Times New Roman" w:hAnsi="Times New Roman"/>
          <w:sz w:val="28"/>
          <w:szCs w:val="28"/>
        </w:rPr>
      </w:pPr>
      <w:r>
        <w:rPr>
          <w:noProof/>
          <w:lang w:eastAsia="ru-RU"/>
        </w:rPr>
        <w:lastRenderedPageBreak/>
        <w:drawing>
          <wp:inline distT="0" distB="0" distL="0" distR="0">
            <wp:extent cx="5934075" cy="8391525"/>
            <wp:effectExtent l="19050" t="0" r="9525" b="0"/>
            <wp:docPr id="46" name="Рисунок 9" descr="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исунок 4"/>
                    <pic:cNvPicPr>
                      <a:picLocks noChangeAspect="1" noChangeArrowheads="1"/>
                    </pic:cNvPicPr>
                  </pic:nvPicPr>
                  <pic:blipFill>
                    <a:blip r:embed="rId21"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794C75" w:rsidRDefault="00794C75" w:rsidP="00794C75">
      <w:pPr>
        <w:rPr>
          <w:rFonts w:ascii="Times New Roman" w:hAnsi="Times New Roman"/>
          <w:sz w:val="28"/>
          <w:szCs w:val="28"/>
        </w:rPr>
      </w:pPr>
    </w:p>
    <w:p w:rsidR="007C0729" w:rsidRDefault="007C0729" w:rsidP="00794C75">
      <w:pPr>
        <w:rPr>
          <w:rFonts w:ascii="Times New Roman" w:hAnsi="Times New Roman"/>
          <w:sz w:val="28"/>
          <w:szCs w:val="28"/>
        </w:rPr>
      </w:pPr>
    </w:p>
    <w:p w:rsidR="007C0729" w:rsidRDefault="007C0729" w:rsidP="00794C75">
      <w:pPr>
        <w:rPr>
          <w:rFonts w:ascii="Times New Roman" w:hAnsi="Times New Roman"/>
          <w:sz w:val="28"/>
          <w:szCs w:val="28"/>
        </w:rPr>
      </w:pPr>
      <w:r>
        <w:rPr>
          <w:rFonts w:ascii="Times New Roman" w:hAnsi="Times New Roman"/>
          <w:sz w:val="28"/>
          <w:szCs w:val="28"/>
        </w:rPr>
        <w:lastRenderedPageBreak/>
        <w:t xml:space="preserve">                    Условные графические обозначения радиоэлементов</w:t>
      </w:r>
    </w:p>
    <w:p w:rsidR="00794C75" w:rsidRDefault="007C0729" w:rsidP="00794C75">
      <w:pPr>
        <w:rPr>
          <w:rFonts w:ascii="Times New Roman" w:hAnsi="Times New Roman"/>
          <w:sz w:val="28"/>
          <w:szCs w:val="28"/>
        </w:rPr>
      </w:pPr>
      <w:r>
        <w:rPr>
          <w:rFonts w:ascii="Times New Roman" w:hAnsi="Times New Roman"/>
          <w:noProof/>
          <w:sz w:val="28"/>
          <w:szCs w:val="28"/>
          <w:lang w:eastAsia="ru-RU"/>
        </w:rPr>
        <w:drawing>
          <wp:inline distT="0" distB="0" distL="0" distR="0">
            <wp:extent cx="5524500" cy="7800975"/>
            <wp:effectExtent l="19050" t="0" r="0" b="0"/>
            <wp:docPr id="49" name="Рисунок 49" descr="C:\Users\user\Desktop\сканы по ИГ\Скан_2016121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сканы по ИГ\Скан_20161216 (3).jpg"/>
                    <pic:cNvPicPr>
                      <a:picLocks noChangeAspect="1" noChangeArrowheads="1"/>
                    </pic:cNvPicPr>
                  </pic:nvPicPr>
                  <pic:blipFill>
                    <a:blip r:embed="rId22" cstate="print"/>
                    <a:srcRect/>
                    <a:stretch>
                      <a:fillRect/>
                    </a:stretch>
                  </pic:blipFill>
                  <pic:spPr bwMode="auto">
                    <a:xfrm>
                      <a:off x="0" y="0"/>
                      <a:ext cx="5524500" cy="7800975"/>
                    </a:xfrm>
                    <a:prstGeom prst="rect">
                      <a:avLst/>
                    </a:prstGeom>
                    <a:noFill/>
                    <a:ln w="9525">
                      <a:noFill/>
                      <a:miter lim="800000"/>
                      <a:headEnd/>
                      <a:tailEnd/>
                    </a:ln>
                  </pic:spPr>
                </pic:pic>
              </a:graphicData>
            </a:graphic>
          </wp:inline>
        </w:drawing>
      </w:r>
    </w:p>
    <w:p w:rsidR="009D1D4E" w:rsidRDefault="009D1D4E" w:rsidP="00794C75">
      <w:pPr>
        <w:rPr>
          <w:rFonts w:ascii="Times New Roman" w:hAnsi="Times New Roman"/>
          <w:sz w:val="28"/>
          <w:szCs w:val="28"/>
        </w:rPr>
      </w:pPr>
    </w:p>
    <w:p w:rsidR="009D1D4E" w:rsidRDefault="009D1D4E" w:rsidP="00794C75">
      <w:pPr>
        <w:rPr>
          <w:rFonts w:ascii="Times New Roman" w:hAnsi="Times New Roman"/>
          <w:sz w:val="28"/>
          <w:szCs w:val="28"/>
        </w:rPr>
      </w:pPr>
    </w:p>
    <w:p w:rsidR="009D1D4E" w:rsidRDefault="009D1D4E" w:rsidP="00794C75">
      <w:pPr>
        <w:rPr>
          <w:rFonts w:ascii="Times New Roman" w:hAnsi="Times New Roman"/>
          <w:sz w:val="28"/>
          <w:szCs w:val="28"/>
        </w:rPr>
      </w:pPr>
    </w:p>
    <w:p w:rsidR="009D1D4E" w:rsidRDefault="009D1D4E" w:rsidP="00794C75">
      <w:pPr>
        <w:rPr>
          <w:rFonts w:ascii="Times New Roman" w:hAnsi="Times New Roman"/>
          <w:sz w:val="28"/>
          <w:szCs w:val="28"/>
        </w:rPr>
      </w:pPr>
      <w:r>
        <w:rPr>
          <w:rFonts w:ascii="Times New Roman" w:hAnsi="Times New Roman"/>
          <w:b/>
          <w:noProof/>
          <w:color w:val="000000"/>
          <w:sz w:val="28"/>
          <w:szCs w:val="28"/>
          <w:lang w:eastAsia="ru-RU"/>
        </w:rPr>
        <w:lastRenderedPageBreak/>
        <w:drawing>
          <wp:inline distT="0" distB="0" distL="0" distR="0">
            <wp:extent cx="5940425" cy="8173536"/>
            <wp:effectExtent l="19050" t="0" r="3175" b="0"/>
            <wp:docPr id="50" name="Рисунок 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
                    <pic:cNvPicPr>
                      <a:picLocks noChangeAspect="1" noChangeArrowheads="1"/>
                    </pic:cNvPicPr>
                  </pic:nvPicPr>
                  <pic:blipFill>
                    <a:blip r:embed="rId23" cstate="print"/>
                    <a:srcRect/>
                    <a:stretch>
                      <a:fillRect/>
                    </a:stretch>
                  </pic:blipFill>
                  <pic:spPr bwMode="auto">
                    <a:xfrm>
                      <a:off x="0" y="0"/>
                      <a:ext cx="5940425" cy="8173536"/>
                    </a:xfrm>
                    <a:prstGeom prst="rect">
                      <a:avLst/>
                    </a:prstGeom>
                    <a:noFill/>
                    <a:ln w="9525">
                      <a:noFill/>
                      <a:miter lim="800000"/>
                      <a:headEnd/>
                      <a:tailEnd/>
                    </a:ln>
                  </pic:spPr>
                </pic:pic>
              </a:graphicData>
            </a:graphic>
          </wp:inline>
        </w:drawing>
      </w:r>
    </w:p>
    <w:p w:rsidR="009D1D4E" w:rsidRDefault="009D1D4E" w:rsidP="00794C75">
      <w:pPr>
        <w:rPr>
          <w:rFonts w:ascii="Times New Roman" w:hAnsi="Times New Roman"/>
          <w:sz w:val="28"/>
          <w:szCs w:val="28"/>
        </w:rPr>
      </w:pPr>
    </w:p>
    <w:p w:rsidR="009D1D4E" w:rsidRDefault="009D1D4E" w:rsidP="00794C75">
      <w:pPr>
        <w:rPr>
          <w:rFonts w:ascii="Times New Roman" w:hAnsi="Times New Roman"/>
          <w:sz w:val="28"/>
          <w:szCs w:val="28"/>
        </w:rPr>
      </w:pPr>
    </w:p>
    <w:p w:rsidR="009D1D4E" w:rsidRDefault="009D1D4E" w:rsidP="00794C75">
      <w:pPr>
        <w:rPr>
          <w:rFonts w:ascii="Times New Roman" w:hAnsi="Times New Roman"/>
          <w:sz w:val="28"/>
          <w:szCs w:val="28"/>
        </w:rPr>
      </w:pPr>
      <w:r>
        <w:rPr>
          <w:rFonts w:ascii="Times New Roman" w:hAnsi="Times New Roman"/>
          <w:b/>
          <w:noProof/>
          <w:color w:val="000000"/>
          <w:sz w:val="28"/>
          <w:szCs w:val="28"/>
          <w:lang w:eastAsia="ru-RU"/>
        </w:rPr>
        <w:lastRenderedPageBreak/>
        <w:drawing>
          <wp:inline distT="0" distB="0" distL="0" distR="0">
            <wp:extent cx="5940425" cy="8173536"/>
            <wp:effectExtent l="19050" t="0" r="3175" b="0"/>
            <wp:docPr id="53" name="Рисунок 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
                    <pic:cNvPicPr>
                      <a:picLocks noChangeAspect="1" noChangeArrowheads="1"/>
                    </pic:cNvPicPr>
                  </pic:nvPicPr>
                  <pic:blipFill>
                    <a:blip r:embed="rId24" cstate="print"/>
                    <a:srcRect/>
                    <a:stretch>
                      <a:fillRect/>
                    </a:stretch>
                  </pic:blipFill>
                  <pic:spPr bwMode="auto">
                    <a:xfrm>
                      <a:off x="0" y="0"/>
                      <a:ext cx="5940425" cy="8173536"/>
                    </a:xfrm>
                    <a:prstGeom prst="rect">
                      <a:avLst/>
                    </a:prstGeom>
                    <a:noFill/>
                    <a:ln w="9525">
                      <a:noFill/>
                      <a:miter lim="800000"/>
                      <a:headEnd/>
                      <a:tailEnd/>
                    </a:ln>
                  </pic:spPr>
                </pic:pic>
              </a:graphicData>
            </a:graphic>
          </wp:inline>
        </w:drawing>
      </w:r>
    </w:p>
    <w:p w:rsidR="009D1D4E" w:rsidRDefault="009D1D4E" w:rsidP="00794C75">
      <w:pPr>
        <w:rPr>
          <w:rFonts w:ascii="Times New Roman" w:hAnsi="Times New Roman"/>
          <w:sz w:val="28"/>
          <w:szCs w:val="28"/>
        </w:rPr>
      </w:pPr>
    </w:p>
    <w:p w:rsidR="009D1D4E" w:rsidRDefault="009D1D4E" w:rsidP="00794C75">
      <w:pPr>
        <w:rPr>
          <w:rFonts w:ascii="Times New Roman" w:hAnsi="Times New Roman"/>
          <w:sz w:val="28"/>
          <w:szCs w:val="28"/>
        </w:rPr>
      </w:pPr>
    </w:p>
    <w:p w:rsidR="009D1D4E" w:rsidRDefault="009D1D4E" w:rsidP="00794C75">
      <w:pPr>
        <w:rPr>
          <w:rFonts w:ascii="Times New Roman" w:hAnsi="Times New Roman"/>
          <w:sz w:val="28"/>
          <w:szCs w:val="28"/>
        </w:rPr>
      </w:pPr>
      <w:r>
        <w:rPr>
          <w:rFonts w:ascii="Times New Roman" w:hAnsi="Times New Roman"/>
          <w:b/>
          <w:noProof/>
          <w:color w:val="000000"/>
          <w:sz w:val="28"/>
          <w:szCs w:val="28"/>
          <w:lang w:eastAsia="ru-RU"/>
        </w:rPr>
        <w:lastRenderedPageBreak/>
        <w:drawing>
          <wp:inline distT="0" distB="0" distL="0" distR="0">
            <wp:extent cx="5940425" cy="8173536"/>
            <wp:effectExtent l="19050" t="0" r="3175" b="0"/>
            <wp:docPr id="56" name="Рисунок 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3"/>
                    <pic:cNvPicPr>
                      <a:picLocks noChangeAspect="1" noChangeArrowheads="1"/>
                    </pic:cNvPicPr>
                  </pic:nvPicPr>
                  <pic:blipFill>
                    <a:blip r:embed="rId25" cstate="print"/>
                    <a:srcRect/>
                    <a:stretch>
                      <a:fillRect/>
                    </a:stretch>
                  </pic:blipFill>
                  <pic:spPr bwMode="auto">
                    <a:xfrm>
                      <a:off x="0" y="0"/>
                      <a:ext cx="5940425" cy="8173536"/>
                    </a:xfrm>
                    <a:prstGeom prst="rect">
                      <a:avLst/>
                    </a:prstGeom>
                    <a:noFill/>
                    <a:ln w="9525">
                      <a:noFill/>
                      <a:miter lim="800000"/>
                      <a:headEnd/>
                      <a:tailEnd/>
                    </a:ln>
                  </pic:spPr>
                </pic:pic>
              </a:graphicData>
            </a:graphic>
          </wp:inline>
        </w:drawing>
      </w:r>
    </w:p>
    <w:p w:rsidR="009D1D4E" w:rsidRDefault="009D1D4E" w:rsidP="00794C75">
      <w:pPr>
        <w:rPr>
          <w:rFonts w:ascii="Times New Roman" w:hAnsi="Times New Roman"/>
          <w:sz w:val="28"/>
          <w:szCs w:val="28"/>
        </w:rPr>
      </w:pPr>
    </w:p>
    <w:p w:rsidR="009D1D4E" w:rsidRDefault="009D1D4E" w:rsidP="00794C75">
      <w:pPr>
        <w:rPr>
          <w:rFonts w:ascii="Times New Roman" w:hAnsi="Times New Roman"/>
          <w:sz w:val="28"/>
          <w:szCs w:val="28"/>
        </w:rPr>
      </w:pPr>
    </w:p>
    <w:p w:rsidR="009D1D4E" w:rsidRDefault="009D1D4E" w:rsidP="00794C75">
      <w:pPr>
        <w:rPr>
          <w:rFonts w:ascii="Times New Roman" w:hAnsi="Times New Roman"/>
          <w:sz w:val="28"/>
          <w:szCs w:val="28"/>
        </w:rPr>
      </w:pPr>
      <w:r>
        <w:rPr>
          <w:rFonts w:ascii="Times New Roman" w:hAnsi="Times New Roman"/>
          <w:b/>
          <w:noProof/>
          <w:color w:val="000000"/>
          <w:sz w:val="28"/>
          <w:szCs w:val="28"/>
          <w:lang w:eastAsia="ru-RU"/>
        </w:rPr>
        <w:lastRenderedPageBreak/>
        <w:drawing>
          <wp:inline distT="0" distB="0" distL="0" distR="0">
            <wp:extent cx="5940425" cy="8173536"/>
            <wp:effectExtent l="19050" t="0" r="3175" b="0"/>
            <wp:docPr id="59" name="Рисунок 5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4"/>
                    <pic:cNvPicPr>
                      <a:picLocks noChangeAspect="1" noChangeArrowheads="1"/>
                    </pic:cNvPicPr>
                  </pic:nvPicPr>
                  <pic:blipFill>
                    <a:blip r:embed="rId26" cstate="print"/>
                    <a:srcRect/>
                    <a:stretch>
                      <a:fillRect/>
                    </a:stretch>
                  </pic:blipFill>
                  <pic:spPr bwMode="auto">
                    <a:xfrm>
                      <a:off x="0" y="0"/>
                      <a:ext cx="5940425" cy="8173536"/>
                    </a:xfrm>
                    <a:prstGeom prst="rect">
                      <a:avLst/>
                    </a:prstGeom>
                    <a:noFill/>
                    <a:ln w="9525">
                      <a:noFill/>
                      <a:miter lim="800000"/>
                      <a:headEnd/>
                      <a:tailEnd/>
                    </a:ln>
                  </pic:spPr>
                </pic:pic>
              </a:graphicData>
            </a:graphic>
          </wp:inline>
        </w:drawing>
      </w:r>
    </w:p>
    <w:p w:rsidR="009D1D4E" w:rsidRDefault="009D1D4E" w:rsidP="00794C75">
      <w:pPr>
        <w:rPr>
          <w:rFonts w:ascii="Times New Roman" w:hAnsi="Times New Roman"/>
          <w:sz w:val="28"/>
          <w:szCs w:val="28"/>
        </w:rPr>
      </w:pPr>
    </w:p>
    <w:p w:rsidR="009D1D4E" w:rsidRDefault="009D1D4E" w:rsidP="00794C75">
      <w:pPr>
        <w:rPr>
          <w:rFonts w:ascii="Times New Roman" w:hAnsi="Times New Roman"/>
          <w:sz w:val="28"/>
          <w:szCs w:val="28"/>
        </w:rPr>
      </w:pPr>
    </w:p>
    <w:p w:rsidR="009D1D4E" w:rsidRDefault="009D1D4E" w:rsidP="00794C75">
      <w:pPr>
        <w:rPr>
          <w:rFonts w:ascii="Times New Roman" w:hAnsi="Times New Roman"/>
          <w:sz w:val="28"/>
          <w:szCs w:val="28"/>
        </w:rPr>
      </w:pPr>
      <w:r>
        <w:rPr>
          <w:rFonts w:ascii="Times New Roman" w:hAnsi="Times New Roman"/>
          <w:sz w:val="28"/>
          <w:szCs w:val="28"/>
        </w:rPr>
        <w:lastRenderedPageBreak/>
        <w:t xml:space="preserve">                                       Практическое задание №6</w:t>
      </w:r>
    </w:p>
    <w:p w:rsidR="009D1D4E" w:rsidRDefault="009D1D4E" w:rsidP="00794C75">
      <w:pPr>
        <w:rPr>
          <w:rFonts w:ascii="Times New Roman" w:hAnsi="Times New Roman"/>
          <w:sz w:val="28"/>
          <w:szCs w:val="28"/>
        </w:rPr>
      </w:pPr>
      <w:r>
        <w:rPr>
          <w:rFonts w:ascii="Times New Roman" w:hAnsi="Times New Roman"/>
          <w:noProof/>
          <w:color w:val="000000"/>
          <w:sz w:val="28"/>
          <w:szCs w:val="28"/>
          <w:lang w:eastAsia="ru-RU"/>
        </w:rPr>
        <w:drawing>
          <wp:inline distT="0" distB="0" distL="0" distR="0">
            <wp:extent cx="5940425" cy="8173536"/>
            <wp:effectExtent l="19050" t="0" r="3175" b="0"/>
            <wp:docPr id="62" name="Рисунок 62" descr="Скан_2017012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Скан_20170123 (3)"/>
                    <pic:cNvPicPr>
                      <a:picLocks noChangeAspect="1" noChangeArrowheads="1"/>
                    </pic:cNvPicPr>
                  </pic:nvPicPr>
                  <pic:blipFill>
                    <a:blip r:embed="rId27" cstate="print"/>
                    <a:srcRect/>
                    <a:stretch>
                      <a:fillRect/>
                    </a:stretch>
                  </pic:blipFill>
                  <pic:spPr bwMode="auto">
                    <a:xfrm>
                      <a:off x="0" y="0"/>
                      <a:ext cx="5940425" cy="8173536"/>
                    </a:xfrm>
                    <a:prstGeom prst="rect">
                      <a:avLst/>
                    </a:prstGeom>
                    <a:noFill/>
                    <a:ln w="9525">
                      <a:noFill/>
                      <a:miter lim="800000"/>
                      <a:headEnd/>
                      <a:tailEnd/>
                    </a:ln>
                  </pic:spPr>
                </pic:pic>
              </a:graphicData>
            </a:graphic>
          </wp:inline>
        </w:drawing>
      </w:r>
    </w:p>
    <w:p w:rsidR="009D1D4E" w:rsidRDefault="009D1D4E" w:rsidP="00794C75">
      <w:pPr>
        <w:rPr>
          <w:rFonts w:ascii="Times New Roman" w:hAnsi="Times New Roman"/>
          <w:sz w:val="28"/>
          <w:szCs w:val="28"/>
        </w:rPr>
      </w:pPr>
    </w:p>
    <w:p w:rsidR="009D1D4E" w:rsidRDefault="009D1D4E" w:rsidP="00794C75">
      <w:pPr>
        <w:rPr>
          <w:rFonts w:ascii="Times New Roman" w:hAnsi="Times New Roman"/>
          <w:sz w:val="28"/>
          <w:szCs w:val="28"/>
        </w:rPr>
      </w:pPr>
      <w:r>
        <w:rPr>
          <w:noProof/>
          <w:lang w:eastAsia="ru-RU"/>
        </w:rPr>
        <w:lastRenderedPageBreak/>
        <w:drawing>
          <wp:inline distT="0" distB="0" distL="0" distR="0">
            <wp:extent cx="5934075" cy="8391525"/>
            <wp:effectExtent l="19050" t="0" r="9525" b="0"/>
            <wp:docPr id="65" name="Рисунок 12"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унок 2"/>
                    <pic:cNvPicPr>
                      <a:picLocks noChangeAspect="1" noChangeArrowheads="1"/>
                    </pic:cNvPicPr>
                  </pic:nvPicPr>
                  <pic:blipFill>
                    <a:blip r:embed="rId28"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9D1D4E" w:rsidRDefault="009D1D4E" w:rsidP="00794C75">
      <w:pPr>
        <w:rPr>
          <w:rFonts w:ascii="Times New Roman" w:hAnsi="Times New Roman"/>
          <w:sz w:val="28"/>
          <w:szCs w:val="28"/>
        </w:rPr>
      </w:pPr>
    </w:p>
    <w:p w:rsidR="009D1D4E" w:rsidRDefault="009D1D4E" w:rsidP="00794C75">
      <w:pPr>
        <w:rPr>
          <w:rFonts w:ascii="Times New Roman" w:hAnsi="Times New Roman"/>
          <w:sz w:val="28"/>
          <w:szCs w:val="28"/>
        </w:rPr>
      </w:pPr>
    </w:p>
    <w:p w:rsidR="009D1D4E" w:rsidRDefault="009D1D4E" w:rsidP="009D1D4E">
      <w:pPr>
        <w:spacing w:line="240" w:lineRule="auto"/>
        <w:ind w:right="-284"/>
        <w:rPr>
          <w:rFonts w:ascii="Times New Roman" w:hAnsi="Times New Roman"/>
          <w:bCs/>
        </w:rPr>
      </w:pPr>
      <w:r>
        <w:lastRenderedPageBreak/>
        <w:t xml:space="preserve">          </w:t>
      </w:r>
      <w:r>
        <w:rPr>
          <w:rFonts w:ascii="Times New Roman" w:hAnsi="Times New Roman"/>
          <w:bCs/>
        </w:rPr>
        <w:t xml:space="preserve">КРИТЕРИИ ОЦЕНКИ ВЫПОЛНЕНИЯ СТУДЕНТОМ ДОМАШНЕЙ </w:t>
      </w:r>
      <w:proofErr w:type="gramStart"/>
      <w:r>
        <w:rPr>
          <w:rFonts w:ascii="Times New Roman" w:hAnsi="Times New Roman"/>
          <w:bCs/>
        </w:rPr>
        <w:t>КОНТРОЛЬНОЙ  РАБОТЫ</w:t>
      </w:r>
      <w:proofErr w:type="gramEnd"/>
    </w:p>
    <w:p w:rsidR="009D1D4E" w:rsidRDefault="009D1D4E" w:rsidP="009D1D4E">
      <w:pPr>
        <w:tabs>
          <w:tab w:val="left" w:pos="-284"/>
          <w:tab w:val="left" w:pos="-142"/>
          <w:tab w:val="left" w:pos="0"/>
        </w:tabs>
        <w:autoSpaceDE w:val="0"/>
        <w:autoSpaceDN w:val="0"/>
        <w:adjustRightInd w:val="0"/>
        <w:spacing w:line="240" w:lineRule="auto"/>
        <w:ind w:right="-284"/>
        <w:rPr>
          <w:rFonts w:ascii="Times New Roman" w:hAnsi="Times New Roman"/>
          <w:sz w:val="28"/>
          <w:szCs w:val="28"/>
        </w:rPr>
      </w:pPr>
      <w:r>
        <w:rPr>
          <w:rFonts w:ascii="Times New Roman" w:hAnsi="Times New Roman"/>
          <w:sz w:val="28"/>
          <w:szCs w:val="28"/>
        </w:rPr>
        <w:tab/>
        <w:t xml:space="preserve">Оценка «5» (отлично) </w:t>
      </w:r>
      <w:proofErr w:type="gramStart"/>
      <w:r>
        <w:rPr>
          <w:rFonts w:ascii="Times New Roman" w:hAnsi="Times New Roman"/>
          <w:sz w:val="28"/>
          <w:szCs w:val="28"/>
        </w:rPr>
        <w:t>выставляется  в</w:t>
      </w:r>
      <w:proofErr w:type="gramEnd"/>
      <w:r>
        <w:rPr>
          <w:rFonts w:ascii="Times New Roman" w:hAnsi="Times New Roman"/>
          <w:sz w:val="28"/>
          <w:szCs w:val="28"/>
        </w:rPr>
        <w:t xml:space="preserve"> случае,  если работа выполнена в срок,  студент четко понимает цель задания, без дополнительных  пояснений (указаний) использует навыки и умения,  полученные при изучении дисциплины.  Графическая часть оформлена аккуратно, соблюдены требования ГОСТ. Студент грамотно отвечает на поставленные </w:t>
      </w:r>
      <w:proofErr w:type="gramStart"/>
      <w:r>
        <w:rPr>
          <w:rFonts w:ascii="Times New Roman" w:hAnsi="Times New Roman"/>
          <w:sz w:val="28"/>
          <w:szCs w:val="28"/>
        </w:rPr>
        <w:t>вопросы,  используя</w:t>
      </w:r>
      <w:proofErr w:type="gramEnd"/>
      <w:r>
        <w:rPr>
          <w:rFonts w:ascii="Times New Roman" w:hAnsi="Times New Roman"/>
          <w:sz w:val="28"/>
          <w:szCs w:val="28"/>
        </w:rPr>
        <w:t xml:space="preserve"> профессиональную лексику.</w:t>
      </w:r>
    </w:p>
    <w:p w:rsidR="009D1D4E" w:rsidRDefault="009D1D4E" w:rsidP="009D1D4E">
      <w:pPr>
        <w:spacing w:line="240" w:lineRule="auto"/>
        <w:ind w:right="-284"/>
        <w:rPr>
          <w:rFonts w:ascii="Times New Roman" w:hAnsi="Times New Roman"/>
          <w:sz w:val="28"/>
          <w:szCs w:val="28"/>
        </w:rPr>
      </w:pPr>
      <w:r>
        <w:rPr>
          <w:rFonts w:ascii="Times New Roman" w:hAnsi="Times New Roman"/>
          <w:sz w:val="28"/>
          <w:szCs w:val="28"/>
        </w:rPr>
        <w:t xml:space="preserve">Оценка «4» (хорошо) выставляется в случае полного выполнения в срок всего объёма практической работы при наличии несущественных ошибок и </w:t>
      </w:r>
      <w:proofErr w:type="gramStart"/>
      <w:r>
        <w:rPr>
          <w:rFonts w:ascii="Times New Roman" w:hAnsi="Times New Roman"/>
          <w:sz w:val="28"/>
          <w:szCs w:val="28"/>
        </w:rPr>
        <w:t>незначительных  отклонений</w:t>
      </w:r>
      <w:proofErr w:type="gramEnd"/>
      <w:r>
        <w:rPr>
          <w:rFonts w:ascii="Times New Roman" w:hAnsi="Times New Roman"/>
          <w:sz w:val="28"/>
          <w:szCs w:val="28"/>
        </w:rPr>
        <w:t xml:space="preserve"> от требований к работе.</w:t>
      </w:r>
    </w:p>
    <w:p w:rsidR="009D1D4E" w:rsidRDefault="009D1D4E" w:rsidP="009D1D4E">
      <w:pPr>
        <w:spacing w:line="240" w:lineRule="auto"/>
        <w:ind w:right="-284"/>
        <w:rPr>
          <w:rFonts w:ascii="Times New Roman" w:hAnsi="Times New Roman"/>
          <w:sz w:val="28"/>
          <w:szCs w:val="28"/>
        </w:rPr>
      </w:pPr>
      <w:r>
        <w:rPr>
          <w:rFonts w:ascii="Times New Roman" w:hAnsi="Times New Roman"/>
          <w:sz w:val="28"/>
          <w:szCs w:val="28"/>
        </w:rPr>
        <w:t xml:space="preserve">Оценка «3» </w:t>
      </w:r>
      <w:proofErr w:type="gramStart"/>
      <w:r>
        <w:rPr>
          <w:rFonts w:ascii="Times New Roman" w:hAnsi="Times New Roman"/>
          <w:sz w:val="28"/>
          <w:szCs w:val="28"/>
        </w:rPr>
        <w:t>( удовлетворительно</w:t>
      </w:r>
      <w:proofErr w:type="gramEnd"/>
      <w:r>
        <w:rPr>
          <w:rFonts w:ascii="Times New Roman" w:hAnsi="Times New Roman"/>
          <w:sz w:val="28"/>
          <w:szCs w:val="28"/>
        </w:rPr>
        <w:t xml:space="preserve">)  выставляется в случае недостаточно полного выполнения работы,  при наличии ошибок,  которые не оказали существенного влияния  на окончательный  результат,  но работа не соответствует заданным требованиям. </w:t>
      </w:r>
    </w:p>
    <w:p w:rsidR="009D1D4E" w:rsidRDefault="009D1D4E" w:rsidP="009D1D4E">
      <w:pPr>
        <w:spacing w:line="240" w:lineRule="auto"/>
        <w:ind w:right="-284"/>
        <w:rPr>
          <w:rFonts w:ascii="Times New Roman" w:hAnsi="Times New Roman"/>
          <w:sz w:val="28"/>
          <w:szCs w:val="28"/>
        </w:rPr>
      </w:pPr>
      <w:r>
        <w:rPr>
          <w:rFonts w:ascii="Times New Roman" w:hAnsi="Times New Roman"/>
          <w:sz w:val="28"/>
          <w:szCs w:val="28"/>
        </w:rPr>
        <w:t xml:space="preserve">Оценка «2» </w:t>
      </w:r>
      <w:proofErr w:type="gramStart"/>
      <w:r>
        <w:rPr>
          <w:rFonts w:ascii="Times New Roman" w:hAnsi="Times New Roman"/>
          <w:sz w:val="28"/>
          <w:szCs w:val="28"/>
        </w:rPr>
        <w:t>( неудовлетворительно</w:t>
      </w:r>
      <w:proofErr w:type="gramEnd"/>
      <w:r>
        <w:rPr>
          <w:rFonts w:ascii="Times New Roman" w:hAnsi="Times New Roman"/>
          <w:sz w:val="28"/>
          <w:szCs w:val="28"/>
        </w:rPr>
        <w:t>)  выставляется в случае, если  работа не выполнена в срок, допущены ошибки, работа выполнена крайне неграмотно, ошибки устраняются с трудом, работа оформлена небрежно,  выполнена с нарушениями требований ГОСТ. Студент показывает незнание материала при ответе на вопросы, низкий интеллект, узкий кругозор, ограниченный словарный запас.</w:t>
      </w:r>
    </w:p>
    <w:p w:rsidR="009D1D4E" w:rsidRPr="004B793A" w:rsidRDefault="009D1D4E" w:rsidP="009D1D4E">
      <w:pPr>
        <w:pStyle w:val="1"/>
        <w:numPr>
          <w:ilvl w:val="0"/>
          <w:numId w:val="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jc w:val="center"/>
        <w:rPr>
          <w:bCs/>
          <w:sz w:val="28"/>
        </w:rPr>
      </w:pPr>
      <w:r>
        <w:rPr>
          <w:sz w:val="28"/>
        </w:rPr>
        <w:br w:type="page"/>
      </w:r>
      <w:r w:rsidRPr="004B793A">
        <w:rPr>
          <w:sz w:val="28"/>
        </w:rPr>
        <w:lastRenderedPageBreak/>
        <w:t>Информационное обеспечение обучения</w:t>
      </w:r>
    </w:p>
    <w:p w:rsidR="009D1D4E" w:rsidRPr="004B793A" w:rsidRDefault="009D1D4E" w:rsidP="009D1D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jc w:val="center"/>
        <w:rPr>
          <w:rFonts w:ascii="Times New Roman" w:hAnsi="Times New Roman"/>
          <w:bCs/>
          <w:sz w:val="28"/>
        </w:rPr>
      </w:pPr>
      <w:r w:rsidRPr="004B793A">
        <w:rPr>
          <w:rFonts w:ascii="Times New Roman" w:hAnsi="Times New Roman"/>
          <w:b/>
          <w:bCs/>
          <w:sz w:val="28"/>
        </w:rPr>
        <w:t xml:space="preserve">Перечень </w:t>
      </w:r>
      <w:r>
        <w:rPr>
          <w:rFonts w:ascii="Times New Roman" w:hAnsi="Times New Roman"/>
          <w:b/>
          <w:bCs/>
          <w:sz w:val="28"/>
        </w:rPr>
        <w:t xml:space="preserve">рекомендуемых учебных изданий, </w:t>
      </w:r>
      <w:proofErr w:type="spellStart"/>
      <w:r>
        <w:rPr>
          <w:rFonts w:ascii="Times New Roman" w:hAnsi="Times New Roman"/>
          <w:b/>
          <w:bCs/>
          <w:sz w:val="28"/>
        </w:rPr>
        <w:t>и</w:t>
      </w:r>
      <w:r w:rsidRPr="004B793A">
        <w:rPr>
          <w:rFonts w:ascii="Times New Roman" w:hAnsi="Times New Roman"/>
          <w:b/>
          <w:bCs/>
          <w:sz w:val="28"/>
        </w:rPr>
        <w:t>нтернет-ресурсов</w:t>
      </w:r>
      <w:proofErr w:type="spellEnd"/>
      <w:r w:rsidRPr="004B793A">
        <w:rPr>
          <w:rFonts w:ascii="Times New Roman" w:hAnsi="Times New Roman"/>
          <w:b/>
          <w:bCs/>
          <w:sz w:val="28"/>
        </w:rPr>
        <w:t>, дополнительной литературы</w:t>
      </w:r>
    </w:p>
    <w:p w:rsidR="009D1D4E" w:rsidRPr="004B793A" w:rsidRDefault="009D1D4E" w:rsidP="009D1D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z w:val="28"/>
        </w:rPr>
      </w:pPr>
    </w:p>
    <w:p w:rsidR="009D1D4E" w:rsidRPr="004B793A" w:rsidRDefault="009D1D4E" w:rsidP="009D1D4E">
      <w:pPr>
        <w:pStyle w:val="Standard"/>
        <w:jc w:val="center"/>
        <w:rPr>
          <w:rFonts w:ascii="Times New Roman" w:hAnsi="Times New Roman" w:cs="Times New Roman"/>
          <w:sz w:val="28"/>
          <w:szCs w:val="28"/>
        </w:rPr>
      </w:pPr>
      <w:r w:rsidRPr="004B793A">
        <w:rPr>
          <w:rFonts w:ascii="Times New Roman" w:hAnsi="Times New Roman" w:cs="Times New Roman"/>
          <w:sz w:val="28"/>
          <w:szCs w:val="28"/>
        </w:rPr>
        <w:t>Основные источники:</w:t>
      </w:r>
    </w:p>
    <w:p w:rsidR="00F97062" w:rsidRDefault="000D3841" w:rsidP="00F97062">
      <w:pPr>
        <w:pStyle w:val="aa"/>
        <w:numPr>
          <w:ilvl w:val="0"/>
          <w:numId w:val="2"/>
        </w:numPr>
        <w:rPr>
          <w:rFonts w:ascii="Times New Roman" w:hAnsi="Times New Roman"/>
          <w:sz w:val="28"/>
          <w:szCs w:val="28"/>
        </w:rPr>
      </w:pPr>
      <w:proofErr w:type="spellStart"/>
      <w:r w:rsidRPr="00F97062">
        <w:rPr>
          <w:rFonts w:ascii="Times New Roman" w:hAnsi="Times New Roman"/>
          <w:sz w:val="28"/>
          <w:szCs w:val="28"/>
        </w:rPr>
        <w:t>Кокошко</w:t>
      </w:r>
      <w:proofErr w:type="spellEnd"/>
      <w:r w:rsidRPr="00F97062">
        <w:rPr>
          <w:rFonts w:ascii="Times New Roman" w:hAnsi="Times New Roman"/>
          <w:sz w:val="28"/>
          <w:szCs w:val="28"/>
        </w:rPr>
        <w:t xml:space="preserve">, А. Ф. Инженерная </w:t>
      </w:r>
      <w:proofErr w:type="gramStart"/>
      <w:r w:rsidRPr="00F97062">
        <w:rPr>
          <w:rFonts w:ascii="Times New Roman" w:hAnsi="Times New Roman"/>
          <w:sz w:val="28"/>
          <w:szCs w:val="28"/>
        </w:rPr>
        <w:t>графика :</w:t>
      </w:r>
      <w:proofErr w:type="gramEnd"/>
      <w:r w:rsidRPr="00F97062">
        <w:rPr>
          <w:rFonts w:ascii="Times New Roman" w:hAnsi="Times New Roman"/>
          <w:sz w:val="28"/>
          <w:szCs w:val="28"/>
        </w:rPr>
        <w:t xml:space="preserve"> учеб. пособие / А. Ф. </w:t>
      </w:r>
      <w:proofErr w:type="spellStart"/>
      <w:r w:rsidRPr="00F97062">
        <w:rPr>
          <w:rFonts w:ascii="Times New Roman" w:hAnsi="Times New Roman"/>
          <w:sz w:val="28"/>
          <w:szCs w:val="28"/>
        </w:rPr>
        <w:t>Кокошко</w:t>
      </w:r>
      <w:proofErr w:type="spellEnd"/>
      <w:r w:rsidRPr="00F97062">
        <w:rPr>
          <w:rFonts w:ascii="Times New Roman" w:hAnsi="Times New Roman"/>
          <w:sz w:val="28"/>
          <w:szCs w:val="28"/>
        </w:rPr>
        <w:t xml:space="preserve">, С. А. </w:t>
      </w:r>
      <w:proofErr w:type="spellStart"/>
      <w:r w:rsidRPr="00F97062">
        <w:rPr>
          <w:rFonts w:ascii="Times New Roman" w:hAnsi="Times New Roman"/>
          <w:sz w:val="28"/>
          <w:szCs w:val="28"/>
        </w:rPr>
        <w:t>Матюх</w:t>
      </w:r>
      <w:proofErr w:type="spellEnd"/>
      <w:r w:rsidRPr="00F97062">
        <w:rPr>
          <w:rFonts w:ascii="Times New Roman" w:hAnsi="Times New Roman"/>
          <w:sz w:val="28"/>
          <w:szCs w:val="28"/>
        </w:rPr>
        <w:t xml:space="preserve">. — </w:t>
      </w:r>
      <w:proofErr w:type="gramStart"/>
      <w:r w:rsidRPr="00F97062">
        <w:rPr>
          <w:rFonts w:ascii="Times New Roman" w:hAnsi="Times New Roman"/>
          <w:sz w:val="28"/>
          <w:szCs w:val="28"/>
        </w:rPr>
        <w:t>Минск :</w:t>
      </w:r>
      <w:proofErr w:type="gramEnd"/>
      <w:r w:rsidRPr="00F97062">
        <w:rPr>
          <w:rFonts w:ascii="Times New Roman" w:hAnsi="Times New Roman"/>
          <w:sz w:val="28"/>
          <w:szCs w:val="28"/>
        </w:rPr>
        <w:t xml:space="preserve"> РИПО, 2019. — 268 с. - ISBN 978-985-503-903-8. - </w:t>
      </w:r>
      <w:proofErr w:type="gramStart"/>
      <w:r w:rsidRPr="00F97062">
        <w:rPr>
          <w:rFonts w:ascii="Times New Roman" w:hAnsi="Times New Roman"/>
          <w:sz w:val="28"/>
          <w:szCs w:val="28"/>
        </w:rPr>
        <w:t>Текст :</w:t>
      </w:r>
      <w:proofErr w:type="gramEnd"/>
      <w:r w:rsidRPr="00F97062">
        <w:rPr>
          <w:rFonts w:ascii="Times New Roman" w:hAnsi="Times New Roman"/>
          <w:sz w:val="28"/>
          <w:szCs w:val="28"/>
        </w:rPr>
        <w:t xml:space="preserve"> электронный. - URL: https://znanium.com/catalog/product/1056459(дата обращения: 01.06.202</w:t>
      </w:r>
      <w:r w:rsidR="00F97062">
        <w:rPr>
          <w:rFonts w:ascii="Times New Roman" w:hAnsi="Times New Roman"/>
          <w:sz w:val="28"/>
          <w:szCs w:val="28"/>
        </w:rPr>
        <w:t>4</w:t>
      </w:r>
      <w:r w:rsidRPr="00F97062">
        <w:rPr>
          <w:rFonts w:ascii="Times New Roman" w:hAnsi="Times New Roman"/>
          <w:sz w:val="28"/>
          <w:szCs w:val="28"/>
        </w:rPr>
        <w:t>). – Режим доступа: по подписке.</w:t>
      </w:r>
    </w:p>
    <w:p w:rsidR="00F97062" w:rsidRPr="00F97062" w:rsidRDefault="00F97062" w:rsidP="00F97062">
      <w:pPr>
        <w:pStyle w:val="aa"/>
        <w:rPr>
          <w:rFonts w:ascii="Times New Roman" w:hAnsi="Times New Roman"/>
          <w:sz w:val="28"/>
          <w:szCs w:val="28"/>
        </w:rPr>
      </w:pPr>
    </w:p>
    <w:p w:rsidR="00F97062" w:rsidRDefault="000D3841" w:rsidP="00F97062">
      <w:pPr>
        <w:pStyle w:val="aa"/>
        <w:jc w:val="center"/>
        <w:rPr>
          <w:rFonts w:ascii="Times New Roman" w:hAnsi="Times New Roman"/>
          <w:sz w:val="28"/>
          <w:szCs w:val="28"/>
        </w:rPr>
      </w:pPr>
      <w:r w:rsidRPr="00F97062">
        <w:rPr>
          <w:rFonts w:ascii="Times New Roman" w:hAnsi="Times New Roman"/>
          <w:sz w:val="28"/>
          <w:szCs w:val="28"/>
        </w:rPr>
        <w:t>Дополнительные источники:</w:t>
      </w:r>
    </w:p>
    <w:p w:rsidR="00F97062" w:rsidRDefault="00F97062" w:rsidP="00F97062">
      <w:pPr>
        <w:pStyle w:val="aa"/>
        <w:jc w:val="center"/>
        <w:rPr>
          <w:rFonts w:ascii="Times New Roman" w:hAnsi="Times New Roman"/>
          <w:sz w:val="28"/>
          <w:szCs w:val="28"/>
        </w:rPr>
      </w:pPr>
    </w:p>
    <w:p w:rsidR="00F97062" w:rsidRDefault="000D3841" w:rsidP="00F97062">
      <w:pPr>
        <w:pStyle w:val="aa"/>
        <w:numPr>
          <w:ilvl w:val="0"/>
          <w:numId w:val="3"/>
        </w:numPr>
        <w:rPr>
          <w:rFonts w:ascii="Times New Roman" w:hAnsi="Times New Roman"/>
          <w:sz w:val="28"/>
          <w:szCs w:val="28"/>
        </w:rPr>
      </w:pPr>
      <w:proofErr w:type="spellStart"/>
      <w:r w:rsidRPr="00F97062">
        <w:rPr>
          <w:rFonts w:ascii="Times New Roman" w:hAnsi="Times New Roman"/>
          <w:sz w:val="28"/>
          <w:szCs w:val="28"/>
        </w:rPr>
        <w:t>Хмарова</w:t>
      </w:r>
      <w:proofErr w:type="spellEnd"/>
      <w:r w:rsidRPr="00F97062">
        <w:rPr>
          <w:rFonts w:ascii="Times New Roman" w:hAnsi="Times New Roman"/>
          <w:sz w:val="28"/>
          <w:szCs w:val="28"/>
        </w:rPr>
        <w:t xml:space="preserve">, Л. И. Инженерная </w:t>
      </w:r>
      <w:proofErr w:type="gramStart"/>
      <w:r w:rsidRPr="00F97062">
        <w:rPr>
          <w:rFonts w:ascii="Times New Roman" w:hAnsi="Times New Roman"/>
          <w:sz w:val="28"/>
          <w:szCs w:val="28"/>
        </w:rPr>
        <w:t>графика :</w:t>
      </w:r>
      <w:proofErr w:type="gramEnd"/>
      <w:r w:rsidRPr="00F97062">
        <w:rPr>
          <w:rFonts w:ascii="Times New Roman" w:hAnsi="Times New Roman"/>
          <w:sz w:val="28"/>
          <w:szCs w:val="28"/>
        </w:rPr>
        <w:t xml:space="preserve"> учебное пособие / Л. И. </w:t>
      </w:r>
      <w:proofErr w:type="spellStart"/>
      <w:r w:rsidRPr="00F97062">
        <w:rPr>
          <w:rFonts w:ascii="Times New Roman" w:hAnsi="Times New Roman"/>
          <w:sz w:val="28"/>
          <w:szCs w:val="28"/>
        </w:rPr>
        <w:t>Хмарова</w:t>
      </w:r>
      <w:proofErr w:type="spellEnd"/>
      <w:r w:rsidRPr="00F97062">
        <w:rPr>
          <w:rFonts w:ascii="Times New Roman" w:hAnsi="Times New Roman"/>
          <w:sz w:val="28"/>
          <w:szCs w:val="28"/>
        </w:rPr>
        <w:t xml:space="preserve">, Т. Э. Сергеева, Т. В. Колобаева. — </w:t>
      </w:r>
      <w:proofErr w:type="gramStart"/>
      <w:r w:rsidRPr="00F97062">
        <w:rPr>
          <w:rFonts w:ascii="Times New Roman" w:hAnsi="Times New Roman"/>
          <w:sz w:val="28"/>
          <w:szCs w:val="28"/>
        </w:rPr>
        <w:t>Челябинск :</w:t>
      </w:r>
      <w:proofErr w:type="spellStart"/>
      <w:r w:rsidRPr="00F97062">
        <w:rPr>
          <w:rFonts w:ascii="Times New Roman" w:hAnsi="Times New Roman"/>
          <w:sz w:val="28"/>
          <w:szCs w:val="28"/>
        </w:rPr>
        <w:t>ЮУрГУ</w:t>
      </w:r>
      <w:proofErr w:type="spellEnd"/>
      <w:proofErr w:type="gramEnd"/>
      <w:r w:rsidRPr="00F97062">
        <w:rPr>
          <w:rFonts w:ascii="Times New Roman" w:hAnsi="Times New Roman"/>
          <w:sz w:val="28"/>
          <w:szCs w:val="28"/>
        </w:rPr>
        <w:t xml:space="preserve">, 2017. — 98 183 с. — </w:t>
      </w:r>
      <w:proofErr w:type="gramStart"/>
      <w:r w:rsidRPr="00F97062">
        <w:rPr>
          <w:rFonts w:ascii="Times New Roman" w:hAnsi="Times New Roman"/>
          <w:sz w:val="28"/>
          <w:szCs w:val="28"/>
        </w:rPr>
        <w:t>Текст :</w:t>
      </w:r>
      <w:proofErr w:type="gramEnd"/>
      <w:r w:rsidRPr="00F97062">
        <w:rPr>
          <w:rFonts w:ascii="Times New Roman" w:hAnsi="Times New Roman"/>
          <w:sz w:val="28"/>
          <w:szCs w:val="28"/>
        </w:rPr>
        <w:t xml:space="preserve"> электронный // Лань : электронно-библиотечная система. — URL: https://e.lanbook.com/book/146052(дата обращения: 01.06.202</w:t>
      </w:r>
      <w:r w:rsidR="00F97062">
        <w:rPr>
          <w:rFonts w:ascii="Times New Roman" w:hAnsi="Times New Roman"/>
          <w:sz w:val="28"/>
          <w:szCs w:val="28"/>
        </w:rPr>
        <w:t>4</w:t>
      </w:r>
      <w:r w:rsidRPr="00F97062">
        <w:rPr>
          <w:rFonts w:ascii="Times New Roman" w:hAnsi="Times New Roman"/>
          <w:sz w:val="28"/>
          <w:szCs w:val="28"/>
        </w:rPr>
        <w:t xml:space="preserve">). — Режим доступа: для </w:t>
      </w:r>
      <w:proofErr w:type="spellStart"/>
      <w:r w:rsidRPr="00F97062">
        <w:rPr>
          <w:rFonts w:ascii="Times New Roman" w:hAnsi="Times New Roman"/>
          <w:sz w:val="28"/>
          <w:szCs w:val="28"/>
        </w:rPr>
        <w:t>авториз</w:t>
      </w:r>
      <w:proofErr w:type="spellEnd"/>
      <w:r w:rsidRPr="00F97062">
        <w:rPr>
          <w:rFonts w:ascii="Times New Roman" w:hAnsi="Times New Roman"/>
          <w:sz w:val="28"/>
          <w:szCs w:val="28"/>
        </w:rPr>
        <w:t>. пользователей.</w:t>
      </w:r>
    </w:p>
    <w:p w:rsidR="00F97062" w:rsidRDefault="00F97062" w:rsidP="00F97062">
      <w:pPr>
        <w:pStyle w:val="aa"/>
        <w:ind w:left="1080"/>
        <w:rPr>
          <w:rFonts w:ascii="Times New Roman" w:hAnsi="Times New Roman"/>
          <w:sz w:val="28"/>
          <w:szCs w:val="28"/>
        </w:rPr>
      </w:pPr>
    </w:p>
    <w:p w:rsidR="00F97062" w:rsidRDefault="000D3841" w:rsidP="00F97062">
      <w:pPr>
        <w:pStyle w:val="aa"/>
        <w:ind w:left="1080"/>
        <w:rPr>
          <w:rFonts w:ascii="Times New Roman" w:hAnsi="Times New Roman"/>
          <w:sz w:val="28"/>
          <w:szCs w:val="28"/>
        </w:rPr>
      </w:pPr>
      <w:r w:rsidRPr="00F97062">
        <w:rPr>
          <w:rFonts w:ascii="Times New Roman" w:hAnsi="Times New Roman"/>
          <w:sz w:val="28"/>
          <w:szCs w:val="28"/>
        </w:rPr>
        <w:t xml:space="preserve"> Электронные ресурсы: </w:t>
      </w:r>
    </w:p>
    <w:p w:rsidR="00F97062" w:rsidRDefault="00F97062" w:rsidP="00F97062">
      <w:pPr>
        <w:pStyle w:val="aa"/>
        <w:ind w:left="1080"/>
        <w:rPr>
          <w:rFonts w:ascii="Times New Roman" w:hAnsi="Times New Roman"/>
          <w:sz w:val="28"/>
          <w:szCs w:val="28"/>
        </w:rPr>
      </w:pPr>
    </w:p>
    <w:p w:rsidR="009D1D4E" w:rsidRPr="00F97062" w:rsidRDefault="000D3841" w:rsidP="00F97062">
      <w:pPr>
        <w:pStyle w:val="aa"/>
        <w:ind w:left="1080"/>
        <w:rPr>
          <w:rFonts w:ascii="Times New Roman" w:hAnsi="Times New Roman"/>
          <w:sz w:val="28"/>
          <w:szCs w:val="28"/>
        </w:rPr>
      </w:pPr>
      <w:r w:rsidRPr="00F97062">
        <w:rPr>
          <w:rFonts w:ascii="Times New Roman" w:hAnsi="Times New Roman"/>
          <w:sz w:val="28"/>
          <w:szCs w:val="28"/>
        </w:rPr>
        <w:t>1. Обозначение электрических элементов на схемах// Онлайн-журнал "ЭЛЕКТРОЗНАТОК"[сайт]. —Текст: электронный. — URL:https://elektroznatok.ru/info/teoriya/oboznachenie-elektricheskih-elementovna-shemah, (дата обращения: 06.06.202</w:t>
      </w:r>
      <w:r w:rsidR="00F97062">
        <w:rPr>
          <w:rFonts w:ascii="Times New Roman" w:hAnsi="Times New Roman"/>
          <w:sz w:val="28"/>
          <w:szCs w:val="28"/>
        </w:rPr>
        <w:t>4</w:t>
      </w:r>
      <w:proofErr w:type="gramStart"/>
      <w:r w:rsidRPr="00F97062">
        <w:rPr>
          <w:rFonts w:ascii="Times New Roman" w:hAnsi="Times New Roman"/>
          <w:sz w:val="28"/>
          <w:szCs w:val="28"/>
        </w:rPr>
        <w:t>).—</w:t>
      </w:r>
      <w:proofErr w:type="gramEnd"/>
      <w:r w:rsidRPr="00F97062">
        <w:rPr>
          <w:rFonts w:ascii="Times New Roman" w:hAnsi="Times New Roman"/>
          <w:sz w:val="28"/>
          <w:szCs w:val="28"/>
        </w:rPr>
        <w:t>Режим доступа: свободный</w:t>
      </w:r>
    </w:p>
    <w:p w:rsidR="009D1D4E" w:rsidRDefault="009D1D4E" w:rsidP="009D1D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b/>
          <w:bCs/>
          <w:caps/>
          <w:sz w:val="28"/>
        </w:rPr>
      </w:pPr>
    </w:p>
    <w:p w:rsidR="009D1D4E" w:rsidRPr="00503997" w:rsidRDefault="009D1D4E" w:rsidP="009D1D4E">
      <w:pPr>
        <w:spacing w:line="240" w:lineRule="auto"/>
        <w:rPr>
          <w:rFonts w:ascii="Times New Roman" w:hAnsi="Times New Roman"/>
          <w:color w:val="000000"/>
          <w:sz w:val="28"/>
          <w:szCs w:val="28"/>
          <w:lang w:eastAsia="ru-RU"/>
        </w:rPr>
      </w:pPr>
    </w:p>
    <w:p w:rsidR="009D1D4E" w:rsidRPr="00794C75" w:rsidRDefault="009D1D4E" w:rsidP="00794C75">
      <w:pPr>
        <w:rPr>
          <w:rFonts w:ascii="Times New Roman" w:hAnsi="Times New Roman"/>
          <w:sz w:val="28"/>
          <w:szCs w:val="28"/>
        </w:rPr>
      </w:pPr>
    </w:p>
    <w:sectPr w:rsidR="009D1D4E" w:rsidRPr="00794C75" w:rsidSect="00C1458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B702BEE"/>
    <w:multiLevelType w:val="hybridMultilevel"/>
    <w:tmpl w:val="06205586"/>
    <w:lvl w:ilvl="0" w:tplc="E3828498">
      <w:start w:val="1"/>
      <w:numFmt w:val="decimal"/>
      <w:pStyle w:val="1"/>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9187444"/>
    <w:multiLevelType w:val="hybridMultilevel"/>
    <w:tmpl w:val="180A900E"/>
    <w:lvl w:ilvl="0" w:tplc="ACB408D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4C727DD3"/>
    <w:multiLevelType w:val="hybridMultilevel"/>
    <w:tmpl w:val="D49273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4C75"/>
    <w:rsid w:val="000D3841"/>
    <w:rsid w:val="001B667C"/>
    <w:rsid w:val="002D7CA4"/>
    <w:rsid w:val="003C6FBB"/>
    <w:rsid w:val="00651A38"/>
    <w:rsid w:val="00794C75"/>
    <w:rsid w:val="007C0729"/>
    <w:rsid w:val="009D1D4E"/>
    <w:rsid w:val="00C14589"/>
    <w:rsid w:val="00CE71E1"/>
    <w:rsid w:val="00F970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74DD4"/>
  <w15:docId w15:val="{29FEE309-FFAB-4561-A560-DD300ECDB0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94C75"/>
    <w:rPr>
      <w:rFonts w:ascii="Calibri" w:eastAsia="Calibri" w:hAnsi="Calibri" w:cs="Times New Roman"/>
    </w:rPr>
  </w:style>
  <w:style w:type="paragraph" w:styleId="1">
    <w:name w:val="heading 1"/>
    <w:basedOn w:val="a"/>
    <w:next w:val="a0"/>
    <w:link w:val="10"/>
    <w:qFormat/>
    <w:rsid w:val="009D1D4E"/>
    <w:pPr>
      <w:keepNext/>
      <w:numPr>
        <w:numId w:val="1"/>
      </w:numPr>
      <w:suppressAutoHyphens/>
      <w:spacing w:before="240" w:after="60" w:line="100" w:lineRule="atLeast"/>
      <w:outlineLvl w:val="0"/>
    </w:pPr>
    <w:rPr>
      <w:rFonts w:ascii="Times New Roman" w:eastAsia="Times New Roman" w:hAnsi="Times New Roman"/>
      <w:b/>
      <w:kern w:val="1"/>
      <w:sz w:val="24"/>
      <w:szCs w:val="24"/>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
    <w:link w:val="a5"/>
    <w:uiPriority w:val="99"/>
    <w:semiHidden/>
    <w:unhideWhenUsed/>
    <w:rsid w:val="00794C75"/>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794C75"/>
    <w:rPr>
      <w:rFonts w:ascii="Tahoma" w:hAnsi="Tahoma" w:cs="Tahoma"/>
      <w:sz w:val="16"/>
      <w:szCs w:val="16"/>
    </w:rPr>
  </w:style>
  <w:style w:type="paragraph" w:styleId="a0">
    <w:name w:val="Body Text"/>
    <w:basedOn w:val="a"/>
    <w:link w:val="a6"/>
    <w:rsid w:val="00794C75"/>
    <w:pPr>
      <w:spacing w:after="0" w:line="240" w:lineRule="auto"/>
      <w:jc w:val="center"/>
    </w:pPr>
    <w:rPr>
      <w:rFonts w:ascii="Times New Roman" w:eastAsia="Times New Roman" w:hAnsi="Times New Roman"/>
      <w:sz w:val="40"/>
      <w:szCs w:val="20"/>
    </w:rPr>
  </w:style>
  <w:style w:type="character" w:customStyle="1" w:styleId="a6">
    <w:name w:val="Основной текст Знак"/>
    <w:basedOn w:val="a1"/>
    <w:link w:val="a0"/>
    <w:rsid w:val="00794C75"/>
    <w:rPr>
      <w:rFonts w:ascii="Times New Roman" w:eastAsia="Times New Roman" w:hAnsi="Times New Roman" w:cs="Times New Roman"/>
      <w:sz w:val="40"/>
      <w:szCs w:val="20"/>
    </w:rPr>
  </w:style>
  <w:style w:type="paragraph" w:customStyle="1" w:styleId="Default">
    <w:name w:val="Default"/>
    <w:rsid w:val="00794C75"/>
    <w:pPr>
      <w:suppressAutoHyphens/>
      <w:spacing w:after="0" w:line="240" w:lineRule="auto"/>
    </w:pPr>
    <w:rPr>
      <w:rFonts w:ascii="Times New Roman" w:eastAsia="SimSun" w:hAnsi="Times New Roman" w:cs="Times New Roman"/>
      <w:color w:val="000000"/>
      <w:kern w:val="1"/>
      <w:sz w:val="24"/>
      <w:szCs w:val="24"/>
      <w:lang w:eastAsia="ar-SA"/>
    </w:rPr>
  </w:style>
  <w:style w:type="character" w:customStyle="1" w:styleId="a7">
    <w:name w:val="Основной текст + Полужирный"/>
    <w:basedOn w:val="a1"/>
    <w:rsid w:val="00794C75"/>
    <w:rPr>
      <w:b/>
      <w:bCs/>
      <w:sz w:val="26"/>
      <w:szCs w:val="26"/>
      <w:lang w:bidi="ar-SA"/>
    </w:rPr>
  </w:style>
  <w:style w:type="character" w:customStyle="1" w:styleId="10">
    <w:name w:val="Заголовок 1 Знак"/>
    <w:basedOn w:val="a1"/>
    <w:link w:val="1"/>
    <w:rsid w:val="009D1D4E"/>
    <w:rPr>
      <w:rFonts w:ascii="Times New Roman" w:eastAsia="Times New Roman" w:hAnsi="Times New Roman" w:cs="Times New Roman"/>
      <w:b/>
      <w:kern w:val="1"/>
      <w:sz w:val="24"/>
      <w:szCs w:val="24"/>
      <w:lang w:eastAsia="ar-SA"/>
    </w:rPr>
  </w:style>
  <w:style w:type="paragraph" w:customStyle="1" w:styleId="Standard">
    <w:name w:val="Standard"/>
    <w:rsid w:val="009D1D4E"/>
    <w:pPr>
      <w:suppressAutoHyphens/>
    </w:pPr>
    <w:rPr>
      <w:rFonts w:ascii="Calibri" w:eastAsia="SimSun" w:hAnsi="Calibri" w:cs="Tahoma"/>
      <w:kern w:val="2"/>
      <w:lang w:eastAsia="ar-SA"/>
    </w:rPr>
  </w:style>
  <w:style w:type="paragraph" w:styleId="a8">
    <w:name w:val="footer"/>
    <w:basedOn w:val="a"/>
    <w:link w:val="a9"/>
    <w:uiPriority w:val="99"/>
    <w:semiHidden/>
    <w:unhideWhenUsed/>
    <w:rsid w:val="001B667C"/>
    <w:pPr>
      <w:tabs>
        <w:tab w:val="center" w:pos="4677"/>
        <w:tab w:val="right" w:pos="9355"/>
      </w:tabs>
      <w:spacing w:after="0" w:line="240" w:lineRule="auto"/>
    </w:pPr>
  </w:style>
  <w:style w:type="character" w:customStyle="1" w:styleId="a9">
    <w:name w:val="Нижний колонтитул Знак"/>
    <w:basedOn w:val="a1"/>
    <w:link w:val="a8"/>
    <w:uiPriority w:val="99"/>
    <w:semiHidden/>
    <w:rsid w:val="001B667C"/>
    <w:rPr>
      <w:rFonts w:ascii="Calibri" w:eastAsia="Calibri" w:hAnsi="Calibri" w:cs="Times New Roman"/>
    </w:rPr>
  </w:style>
  <w:style w:type="paragraph" w:styleId="aa">
    <w:name w:val="List Paragraph"/>
    <w:basedOn w:val="a"/>
    <w:uiPriority w:val="34"/>
    <w:qFormat/>
    <w:rsid w:val="00F9706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30</Pages>
  <Words>1158</Words>
  <Characters>6602</Characters>
  <Application>Microsoft Office Word</Application>
  <DocSecurity>0</DocSecurity>
  <Lines>55</Lines>
  <Paragraphs>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 Windows</cp:lastModifiedBy>
  <cp:revision>3</cp:revision>
  <cp:lastPrinted>2024-10-03T07:19:00Z</cp:lastPrinted>
  <dcterms:created xsi:type="dcterms:W3CDTF">2024-10-02T09:14:00Z</dcterms:created>
  <dcterms:modified xsi:type="dcterms:W3CDTF">2024-10-03T07:22:00Z</dcterms:modified>
</cp:coreProperties>
</file>