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2209C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ОП.03 Э</w:t>
      </w:r>
      <w:r w:rsidRPr="008712EF">
        <w:rPr>
          <w:rFonts w:ascii="Times New Roman" w:hAnsi="Times New Roman"/>
          <w:b/>
          <w:sz w:val="28"/>
          <w:szCs w:val="28"/>
        </w:rPr>
        <w:t>ЛЕКТРОРАДИОМАТЕРИАЛЫ</w:t>
      </w:r>
    </w:p>
    <w:p w:rsidR="002209C1" w:rsidRPr="002209C1" w:rsidRDefault="002209C1" w:rsidP="002209C1">
      <w:pPr>
        <w:numPr>
          <w:ilvl w:val="1"/>
          <w:numId w:val="4"/>
        </w:num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09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Область применения программы </w:t>
      </w:r>
    </w:p>
    <w:p w:rsidR="002209C1" w:rsidRPr="002209C1" w:rsidRDefault="002209C1" w:rsidP="002209C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09C1" w:rsidRPr="002209C1" w:rsidRDefault="002209C1" w:rsidP="002209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профессии 12.01.07 Электромеханик по ремонту и обслуживанию электронной медицинской аппаратуры. </w:t>
      </w:r>
    </w:p>
    <w:p w:rsidR="002209C1" w:rsidRPr="002209C1" w:rsidRDefault="002209C1" w:rsidP="00220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09C1">
        <w:rPr>
          <w:rFonts w:ascii="Times New Roman" w:eastAsia="Calibri" w:hAnsi="Times New Roman" w:cs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профессии 12.01.07 Электромеханик по ремонту и обслуживанию электронной медицинской аппаратуры</w:t>
      </w:r>
    </w:p>
    <w:p w:rsidR="002209C1" w:rsidRPr="002209C1" w:rsidRDefault="002209C1" w:rsidP="00220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09C1">
        <w:rPr>
          <w:rFonts w:ascii="Times New Roman" w:eastAsia="Calibri" w:hAnsi="Times New Roman" w:cs="Times New Roman"/>
          <w:b/>
          <w:sz w:val="28"/>
          <w:szCs w:val="28"/>
        </w:rPr>
        <w:t>1.2.</w:t>
      </w:r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209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2209C1" w:rsidRPr="002209C1" w:rsidRDefault="002209C1" w:rsidP="00220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ОП.03 </w:t>
      </w:r>
      <w:proofErr w:type="spellStart"/>
      <w:r w:rsidRPr="002209C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Электрорадиоматериалы</w:t>
      </w:r>
      <w:proofErr w:type="spellEnd"/>
      <w:r w:rsidRPr="00220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в общепрофессиональный цикл. </w:t>
      </w:r>
    </w:p>
    <w:p w:rsidR="002209C1" w:rsidRPr="002209C1" w:rsidRDefault="002209C1" w:rsidP="002209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b/>
          <w:sz w:val="28"/>
          <w:szCs w:val="28"/>
        </w:rPr>
        <w:t>1.3</w:t>
      </w:r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2209C1">
        <w:rPr>
          <w:rFonts w:ascii="Times New Roman" w:eastAsia="Calibri" w:hAnsi="Times New Roman" w:cs="Times New Roman"/>
          <w:b/>
          <w:sz w:val="28"/>
          <w:szCs w:val="28"/>
        </w:rPr>
        <w:t>Цели и задачи дисциплины – требования к результатам освоения дисциплины:</w:t>
      </w:r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209C1" w:rsidRPr="002209C1" w:rsidRDefault="002209C1" w:rsidP="002209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09C1" w:rsidRPr="002209C1" w:rsidRDefault="002209C1" w:rsidP="002209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209C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результате освоения дисциплины обучающийся должен уметь: </w:t>
      </w:r>
    </w:p>
    <w:p w:rsidR="002209C1" w:rsidRPr="002209C1" w:rsidRDefault="002209C1" w:rsidP="002209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209C1">
        <w:rPr>
          <w:rFonts w:ascii="Times New Roman" w:eastAsia="Times New Roman" w:hAnsi="Times New Roman" w:cs="Times New Roman"/>
          <w:bCs/>
          <w:iCs/>
          <w:sz w:val="28"/>
          <w:szCs w:val="28"/>
        </w:rPr>
        <w:t>- Классифицировать материалы на основе анализа их свой</w:t>
      </w:r>
      <w:proofErr w:type="gramStart"/>
      <w:r w:rsidRPr="002209C1">
        <w:rPr>
          <w:rFonts w:ascii="Times New Roman" w:eastAsia="Times New Roman" w:hAnsi="Times New Roman" w:cs="Times New Roman"/>
          <w:bCs/>
          <w:iCs/>
          <w:sz w:val="28"/>
          <w:szCs w:val="28"/>
        </w:rPr>
        <w:t>ств дл</w:t>
      </w:r>
      <w:proofErr w:type="gramEnd"/>
      <w:r w:rsidRPr="002209C1">
        <w:rPr>
          <w:rFonts w:ascii="Times New Roman" w:eastAsia="Times New Roman" w:hAnsi="Times New Roman" w:cs="Times New Roman"/>
          <w:bCs/>
          <w:iCs/>
          <w:sz w:val="28"/>
          <w:szCs w:val="28"/>
        </w:rPr>
        <w:t>я конкретного применения в производстве;</w:t>
      </w:r>
    </w:p>
    <w:p w:rsidR="002209C1" w:rsidRPr="002209C1" w:rsidRDefault="002209C1" w:rsidP="002209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209C1">
        <w:rPr>
          <w:rFonts w:ascii="Times New Roman" w:eastAsia="Times New Roman" w:hAnsi="Times New Roman" w:cs="Times New Roman"/>
          <w:bCs/>
          <w:iCs/>
          <w:sz w:val="28"/>
          <w:szCs w:val="28"/>
        </w:rPr>
        <w:t>- Выбирать по справочной литературе элементную базу для медицинских аппаратов в соответствии с требованиями нормативно-технической документации и условиями эксплуатации;</w:t>
      </w:r>
    </w:p>
    <w:p w:rsidR="002209C1" w:rsidRPr="002209C1" w:rsidRDefault="002209C1" w:rsidP="002209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209C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Распознавать по внешнему виду наиболее </w:t>
      </w:r>
      <w:proofErr w:type="gramStart"/>
      <w:r w:rsidRPr="002209C1">
        <w:rPr>
          <w:rFonts w:ascii="Times New Roman" w:eastAsia="Times New Roman" w:hAnsi="Times New Roman" w:cs="Times New Roman"/>
          <w:bCs/>
          <w:iCs/>
          <w:sz w:val="28"/>
          <w:szCs w:val="28"/>
        </w:rPr>
        <w:t>распространенные</w:t>
      </w:r>
      <w:proofErr w:type="gramEnd"/>
      <w:r w:rsidRPr="002209C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2209C1">
        <w:rPr>
          <w:rFonts w:ascii="Times New Roman" w:eastAsia="Times New Roman" w:hAnsi="Times New Roman" w:cs="Times New Roman"/>
          <w:bCs/>
          <w:iCs/>
          <w:sz w:val="28"/>
          <w:szCs w:val="28"/>
        </w:rPr>
        <w:t>электрорадиоматериалы</w:t>
      </w:r>
      <w:proofErr w:type="spellEnd"/>
      <w:r w:rsidRPr="002209C1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2209C1" w:rsidRPr="002209C1" w:rsidRDefault="002209C1" w:rsidP="002209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2209C1" w:rsidRPr="002209C1" w:rsidRDefault="002209C1" w:rsidP="002209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В результате освоения дисциплины обучающийся должен знать: </w:t>
      </w:r>
    </w:p>
    <w:p w:rsidR="002209C1" w:rsidRPr="002209C1" w:rsidRDefault="002209C1" w:rsidP="002209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Arial" w:eastAsia="Times New Roman" w:hAnsi="Arial" w:cs="Arial"/>
          <w:sz w:val="20"/>
          <w:szCs w:val="20"/>
          <w:lang w:eastAsia="ru-RU"/>
        </w:rPr>
        <w:t xml:space="preserve">- </w:t>
      </w:r>
      <w:r w:rsidRPr="002209C1">
        <w:rPr>
          <w:rFonts w:ascii="Times New Roman" w:eastAsia="Calibri" w:hAnsi="Times New Roman" w:cs="Times New Roman"/>
          <w:sz w:val="28"/>
          <w:szCs w:val="28"/>
        </w:rPr>
        <w:t>основные понятия о физико-химическом строении вещества;</w:t>
      </w:r>
    </w:p>
    <w:p w:rsidR="002209C1" w:rsidRPr="002209C1" w:rsidRDefault="002209C1" w:rsidP="002209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sz w:val="28"/>
          <w:szCs w:val="28"/>
        </w:rPr>
        <w:t>- особенности физических явлений в электроматериалах;</w:t>
      </w:r>
    </w:p>
    <w:p w:rsidR="002209C1" w:rsidRPr="002209C1" w:rsidRDefault="002209C1" w:rsidP="002209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- характеристики и параметры </w:t>
      </w:r>
      <w:proofErr w:type="spellStart"/>
      <w:r w:rsidRPr="002209C1">
        <w:rPr>
          <w:rFonts w:ascii="Times New Roman" w:eastAsia="Calibri" w:hAnsi="Times New Roman" w:cs="Times New Roman"/>
          <w:sz w:val="28"/>
          <w:szCs w:val="28"/>
        </w:rPr>
        <w:t>электрорадиоматериалов</w:t>
      </w:r>
      <w:proofErr w:type="spellEnd"/>
      <w:r w:rsidRPr="002209C1">
        <w:rPr>
          <w:rFonts w:ascii="Times New Roman" w:eastAsia="Calibri" w:hAnsi="Times New Roman" w:cs="Times New Roman"/>
          <w:sz w:val="28"/>
          <w:szCs w:val="28"/>
        </w:rPr>
        <w:t>, особенности их применения в конструировании медицинских аппаратов;</w:t>
      </w:r>
    </w:p>
    <w:p w:rsidR="002209C1" w:rsidRPr="002209C1" w:rsidRDefault="002209C1" w:rsidP="002209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- отличительные особенности наиболее </w:t>
      </w:r>
      <w:proofErr w:type="gramStart"/>
      <w:r w:rsidRPr="002209C1">
        <w:rPr>
          <w:rFonts w:ascii="Times New Roman" w:eastAsia="Calibri" w:hAnsi="Times New Roman" w:cs="Times New Roman"/>
          <w:sz w:val="28"/>
          <w:szCs w:val="28"/>
        </w:rPr>
        <w:t>распространенных</w:t>
      </w:r>
      <w:proofErr w:type="gramEnd"/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209C1">
        <w:rPr>
          <w:rFonts w:ascii="Times New Roman" w:eastAsia="Calibri" w:hAnsi="Times New Roman" w:cs="Times New Roman"/>
          <w:sz w:val="28"/>
          <w:szCs w:val="28"/>
        </w:rPr>
        <w:t>электрорадиоматериалов</w:t>
      </w:r>
      <w:proofErr w:type="spellEnd"/>
      <w:r w:rsidRPr="002209C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209C1" w:rsidRPr="002209C1" w:rsidRDefault="002209C1" w:rsidP="002209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- новейшие разработки </w:t>
      </w:r>
      <w:proofErr w:type="gramStart"/>
      <w:r w:rsidRPr="002209C1">
        <w:rPr>
          <w:rFonts w:ascii="Times New Roman" w:eastAsia="Calibri" w:hAnsi="Times New Roman" w:cs="Times New Roman"/>
          <w:sz w:val="28"/>
          <w:szCs w:val="28"/>
        </w:rPr>
        <w:t>современных</w:t>
      </w:r>
      <w:proofErr w:type="gramEnd"/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209C1">
        <w:rPr>
          <w:rFonts w:ascii="Times New Roman" w:eastAsia="Calibri" w:hAnsi="Times New Roman" w:cs="Times New Roman"/>
          <w:sz w:val="28"/>
          <w:szCs w:val="28"/>
        </w:rPr>
        <w:t>электрорадиоматериалов</w:t>
      </w:r>
      <w:proofErr w:type="spellEnd"/>
      <w:r w:rsidRPr="002209C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209C1" w:rsidRPr="002209C1" w:rsidRDefault="002209C1" w:rsidP="002209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sz w:val="28"/>
          <w:szCs w:val="28"/>
        </w:rPr>
        <w:t>- основные передовые технологии в производстве радиоэлементов</w:t>
      </w:r>
    </w:p>
    <w:p w:rsidR="002209C1" w:rsidRPr="002209C1" w:rsidRDefault="002209C1" w:rsidP="002209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09C1" w:rsidRPr="002209C1" w:rsidRDefault="002209C1" w:rsidP="002209C1">
      <w:pPr>
        <w:spacing w:after="0" w:line="240" w:lineRule="auto"/>
        <w:ind w:left="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Освоение учебной дисциплины ОП.03 </w:t>
      </w:r>
      <w:proofErr w:type="spellStart"/>
      <w:r w:rsidRPr="002209C1">
        <w:rPr>
          <w:rFonts w:ascii="Times New Roman" w:eastAsia="Calibri" w:hAnsi="Times New Roman" w:cs="Times New Roman"/>
          <w:sz w:val="28"/>
          <w:szCs w:val="28"/>
        </w:rPr>
        <w:t>Электрорадиоматериалы</w:t>
      </w:r>
      <w:proofErr w:type="spellEnd"/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способствует формированию </w:t>
      </w:r>
      <w:r w:rsidRPr="002209C1">
        <w:rPr>
          <w:rFonts w:ascii="Times New Roman" w:eastAsia="Calibri" w:hAnsi="Times New Roman" w:cs="Times New Roman"/>
          <w:b/>
          <w:sz w:val="28"/>
          <w:szCs w:val="28"/>
        </w:rPr>
        <w:t>профессиональных компетенций</w:t>
      </w:r>
      <w:r w:rsidRPr="002209C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209C1" w:rsidRPr="002209C1" w:rsidRDefault="002209C1" w:rsidP="002209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sz w:val="28"/>
          <w:szCs w:val="28"/>
        </w:rPr>
        <w:lastRenderedPageBreak/>
        <w:t>ПК 1.3. Проводить плановое и внеплановое техническое обслуживание (с заменой изношенных деталей и узлов) ЭМА.</w:t>
      </w:r>
    </w:p>
    <w:p w:rsidR="002209C1" w:rsidRPr="002209C1" w:rsidRDefault="002209C1" w:rsidP="002209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ПК 1.4. Проводить техническое обслуживание ЭМА.</w:t>
      </w:r>
    </w:p>
    <w:p w:rsidR="002209C1" w:rsidRPr="002209C1" w:rsidRDefault="002209C1" w:rsidP="002209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09C1" w:rsidRPr="002209C1" w:rsidRDefault="002209C1" w:rsidP="002209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В результате освоения учебной дисциплины ОП.03 </w:t>
      </w:r>
      <w:proofErr w:type="spellStart"/>
      <w:r w:rsidRPr="002209C1">
        <w:rPr>
          <w:rFonts w:ascii="Times New Roman" w:eastAsia="Calibri" w:hAnsi="Times New Roman" w:cs="Times New Roman"/>
          <w:sz w:val="28"/>
          <w:szCs w:val="28"/>
        </w:rPr>
        <w:t>Электрорадиоматериалы</w:t>
      </w:r>
      <w:proofErr w:type="spellEnd"/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у обучающегося формируются </w:t>
      </w:r>
      <w:r w:rsidRPr="002209C1">
        <w:rPr>
          <w:rFonts w:ascii="Times New Roman" w:eastAsia="Calibri" w:hAnsi="Times New Roman" w:cs="Times New Roman"/>
          <w:b/>
          <w:sz w:val="28"/>
          <w:szCs w:val="28"/>
        </w:rPr>
        <w:t>общие компетенции</w:t>
      </w:r>
      <w:r w:rsidRPr="002209C1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</w:p>
    <w:p w:rsidR="002209C1" w:rsidRPr="002209C1" w:rsidRDefault="002209C1" w:rsidP="002209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209C1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  <w:r w:rsidRPr="002209C1">
        <w:rPr>
          <w:rFonts w:ascii="Times New Roman" w:eastAsia="Calibri" w:hAnsi="Times New Roman" w:cs="Times New Roman"/>
          <w:sz w:val="28"/>
          <w:szCs w:val="28"/>
        </w:rPr>
        <w:br/>
      </w:r>
      <w:r w:rsidRPr="002209C1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2209C1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  <w:r w:rsidRPr="002209C1">
        <w:rPr>
          <w:rFonts w:ascii="Times New Roman" w:eastAsia="Calibri" w:hAnsi="Times New Roman" w:cs="Times New Roman"/>
          <w:sz w:val="28"/>
          <w:szCs w:val="28"/>
        </w:rPr>
        <w:br/>
      </w:r>
      <w:r w:rsidRPr="002209C1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2209C1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  <w:r w:rsidRPr="002209C1">
        <w:rPr>
          <w:rFonts w:ascii="Times New Roman" w:eastAsia="Calibri" w:hAnsi="Times New Roman" w:cs="Times New Roman"/>
          <w:sz w:val="28"/>
          <w:szCs w:val="28"/>
        </w:rPr>
        <w:br/>
      </w:r>
      <w:r w:rsidRPr="002209C1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2209C1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4. Осуществлять поиск информации, необходимой для эффективного выполнения профессиональных задач.</w:t>
      </w:r>
      <w:r w:rsidRPr="002209C1">
        <w:rPr>
          <w:rFonts w:ascii="Times New Roman" w:eastAsia="Calibri" w:hAnsi="Times New Roman" w:cs="Times New Roman"/>
          <w:sz w:val="28"/>
          <w:szCs w:val="28"/>
        </w:rPr>
        <w:br/>
      </w:r>
      <w:r w:rsidRPr="002209C1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2209C1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2209C1" w:rsidRPr="002209C1" w:rsidRDefault="002209C1" w:rsidP="002209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2209C1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6. Работать в команде, эффективно общаться с коллегами, руководством, клиентами.</w:t>
      </w:r>
      <w:r w:rsidRPr="002209C1">
        <w:rPr>
          <w:rFonts w:ascii="Times New Roman" w:eastAsia="Calibri" w:hAnsi="Times New Roman" w:cs="Times New Roman"/>
          <w:sz w:val="28"/>
          <w:szCs w:val="28"/>
        </w:rPr>
        <w:br/>
      </w:r>
      <w:r w:rsidRPr="002209C1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2209C1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7. Исполнять воинскую обязанность, в том числе с применением полученных профессиональных знаний (для юношей). </w:t>
      </w:r>
    </w:p>
    <w:p w:rsidR="002209C1" w:rsidRPr="002209C1" w:rsidRDefault="002209C1" w:rsidP="002209C1">
      <w:pPr>
        <w:spacing w:after="200" w:line="276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09C1" w:rsidRPr="002209C1" w:rsidRDefault="002209C1" w:rsidP="002209C1">
      <w:pPr>
        <w:spacing w:after="200" w:line="276" w:lineRule="auto"/>
        <w:ind w:right="-142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В результате освоения рабочей программы </w:t>
      </w:r>
      <w:proofErr w:type="gramStart"/>
      <w:r w:rsidRPr="002209C1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обучающегося формируются </w:t>
      </w:r>
      <w:r w:rsidRPr="002209C1">
        <w:rPr>
          <w:rFonts w:ascii="Times New Roman" w:eastAsia="Calibri" w:hAnsi="Times New Roman" w:cs="Times New Roman"/>
          <w:b/>
          <w:sz w:val="28"/>
          <w:szCs w:val="28"/>
        </w:rPr>
        <w:t>личностные результаты:</w:t>
      </w:r>
    </w:p>
    <w:p w:rsidR="002209C1" w:rsidRPr="002209C1" w:rsidRDefault="002209C1" w:rsidP="002209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        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2209C1" w:rsidRPr="002209C1" w:rsidRDefault="002209C1" w:rsidP="002209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bCs/>
          <w:sz w:val="28"/>
          <w:szCs w:val="28"/>
        </w:rPr>
        <w:t xml:space="preserve">        ЛР 14 </w:t>
      </w:r>
      <w:r w:rsidRPr="002209C1">
        <w:rPr>
          <w:rFonts w:ascii="Times New Roman" w:eastAsia="Calibri" w:hAnsi="Times New Roman" w:cs="Times New Roman"/>
          <w:sz w:val="28"/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2209C1" w:rsidRPr="002209C1" w:rsidRDefault="002209C1" w:rsidP="002209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bCs/>
          <w:sz w:val="28"/>
          <w:szCs w:val="28"/>
        </w:rPr>
        <w:t xml:space="preserve">        ЛР 15 </w:t>
      </w:r>
      <w:r w:rsidRPr="002209C1">
        <w:rPr>
          <w:rFonts w:ascii="Times New Roman" w:eastAsia="Calibri" w:hAnsi="Times New Roman" w:cs="Times New Roman"/>
          <w:sz w:val="28"/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2209C1" w:rsidRPr="002209C1" w:rsidRDefault="002209C1" w:rsidP="002209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bCs/>
          <w:sz w:val="28"/>
          <w:szCs w:val="28"/>
        </w:rPr>
        <w:t xml:space="preserve">       ЛР 16 </w:t>
      </w:r>
      <w:r w:rsidRPr="002209C1">
        <w:rPr>
          <w:rFonts w:ascii="Times New Roman" w:eastAsia="Calibri" w:hAnsi="Times New Roman" w:cs="Times New Roman"/>
          <w:sz w:val="28"/>
          <w:szCs w:val="28"/>
        </w:rPr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2209C1" w:rsidRPr="002209C1" w:rsidRDefault="002209C1" w:rsidP="002209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bCs/>
          <w:sz w:val="28"/>
          <w:szCs w:val="28"/>
        </w:rPr>
        <w:t xml:space="preserve">       ЛР 17 </w:t>
      </w:r>
      <w:r w:rsidRPr="002209C1">
        <w:rPr>
          <w:rFonts w:ascii="Times New Roman" w:eastAsia="Calibri" w:hAnsi="Times New Roman" w:cs="Times New Roman"/>
          <w:sz w:val="28"/>
          <w:szCs w:val="28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2209C1" w:rsidRPr="002209C1" w:rsidRDefault="002209C1" w:rsidP="002209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1.4.</w:t>
      </w:r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209C1">
        <w:rPr>
          <w:rFonts w:ascii="Times New Roman" w:eastAsia="Calibri" w:hAnsi="Times New Roman" w:cs="Times New Roman"/>
          <w:b/>
          <w:sz w:val="28"/>
          <w:szCs w:val="28"/>
        </w:rPr>
        <w:t>Рекомендованное количество часов на освоение программы дисциплины:</w:t>
      </w:r>
    </w:p>
    <w:p w:rsidR="002209C1" w:rsidRPr="002209C1" w:rsidRDefault="002209C1" w:rsidP="00220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2209C1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2209C1">
        <w:rPr>
          <w:rFonts w:ascii="Times New Roman" w:eastAsia="Courier New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2209C1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 </w:t>
      </w:r>
      <w:r w:rsidRPr="002209C1">
        <w:rPr>
          <w:rFonts w:ascii="Times New Roman" w:eastAsia="Courier New" w:hAnsi="Times New Roman" w:cs="Times New Roman"/>
          <w:sz w:val="28"/>
          <w:szCs w:val="28"/>
          <w:u w:val="single"/>
          <w:lang w:eastAsia="ru-RU"/>
        </w:rPr>
        <w:t xml:space="preserve">52 </w:t>
      </w:r>
      <w:r w:rsidRPr="002209C1">
        <w:rPr>
          <w:rFonts w:ascii="Times New Roman" w:eastAsia="Courier New" w:hAnsi="Times New Roman" w:cs="Times New Roman"/>
          <w:sz w:val="28"/>
          <w:szCs w:val="28"/>
          <w:lang w:eastAsia="ru-RU"/>
        </w:rPr>
        <w:t>часов, в том числе:</w:t>
      </w:r>
    </w:p>
    <w:p w:rsidR="002209C1" w:rsidRPr="002209C1" w:rsidRDefault="002209C1" w:rsidP="00220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обязательной аудиторной учебной нагрузки  </w:t>
      </w:r>
      <w:proofErr w:type="gramStart"/>
      <w:r w:rsidRPr="002209C1">
        <w:rPr>
          <w:rFonts w:ascii="Times New Roman" w:eastAsia="Calibri" w:hAnsi="Times New Roman" w:cs="Times New Roman"/>
          <w:sz w:val="28"/>
          <w:szCs w:val="28"/>
        </w:rPr>
        <w:t>обучающегося</w:t>
      </w:r>
      <w:proofErr w:type="gramEnd"/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209C1">
        <w:rPr>
          <w:rFonts w:ascii="Times New Roman" w:eastAsia="Calibri" w:hAnsi="Times New Roman" w:cs="Times New Roman"/>
          <w:sz w:val="28"/>
          <w:szCs w:val="28"/>
          <w:u w:val="single"/>
        </w:rPr>
        <w:t>36</w:t>
      </w:r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часов;</w:t>
      </w:r>
    </w:p>
    <w:p w:rsidR="002209C1" w:rsidRPr="002209C1" w:rsidRDefault="002209C1" w:rsidP="002209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внеаудиторной  самостоятельной  работы </w:t>
      </w:r>
      <w:proofErr w:type="gramStart"/>
      <w:r w:rsidRPr="002209C1">
        <w:rPr>
          <w:rFonts w:ascii="Times New Roman" w:eastAsia="Calibri" w:hAnsi="Times New Roman" w:cs="Times New Roman"/>
          <w:sz w:val="28"/>
          <w:szCs w:val="28"/>
        </w:rPr>
        <w:t>обучающегося</w:t>
      </w:r>
      <w:proofErr w:type="gramEnd"/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2209C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16 </w:t>
      </w:r>
      <w:r w:rsidRPr="002209C1">
        <w:rPr>
          <w:rFonts w:ascii="Times New Roman" w:eastAsia="Calibri" w:hAnsi="Times New Roman" w:cs="Times New Roman"/>
          <w:sz w:val="28"/>
          <w:szCs w:val="28"/>
        </w:rPr>
        <w:t xml:space="preserve">часов. </w:t>
      </w:r>
    </w:p>
    <w:p w:rsidR="00557772" w:rsidRPr="002209C1" w:rsidRDefault="00557772" w:rsidP="002209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5910" w:rsidRDefault="002209C1" w:rsidP="002209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09C1">
        <w:rPr>
          <w:rFonts w:ascii="Times New Roman" w:eastAsia="Calibri" w:hAnsi="Times New Roman" w:cs="Times New Roman"/>
          <w:b/>
          <w:sz w:val="28"/>
          <w:szCs w:val="28"/>
        </w:rPr>
        <w:t>1.5</w:t>
      </w:r>
      <w:r w:rsidR="00A3159B" w:rsidRPr="002209C1">
        <w:rPr>
          <w:rFonts w:ascii="Times New Roman" w:eastAsia="Calibri" w:hAnsi="Times New Roman" w:cs="Times New Roman"/>
          <w:b/>
          <w:sz w:val="28"/>
          <w:szCs w:val="28"/>
        </w:rPr>
        <w:t>Содержание учебной дисциплины</w:t>
      </w:r>
    </w:p>
    <w:p w:rsidR="002209C1" w:rsidRPr="002209C1" w:rsidRDefault="002209C1" w:rsidP="002209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09C1" w:rsidRPr="002209C1" w:rsidRDefault="002209C1" w:rsidP="00220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2209C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1. Основные сведения о строении и свойствах </w:t>
      </w:r>
      <w:proofErr w:type="spellStart"/>
      <w:r w:rsidRPr="002209C1">
        <w:rPr>
          <w:rFonts w:ascii="Times New Roman" w:eastAsia="PMingLiU" w:hAnsi="Times New Roman"/>
          <w:bCs/>
          <w:sz w:val="28"/>
          <w:szCs w:val="28"/>
          <w:lang w:eastAsia="ru-RU"/>
        </w:rPr>
        <w:t>электрорадиоматериалов</w:t>
      </w:r>
      <w:proofErr w:type="spellEnd"/>
    </w:p>
    <w:p w:rsidR="002209C1" w:rsidRPr="002209C1" w:rsidRDefault="002209C1" w:rsidP="00220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1.1.</w:t>
      </w:r>
      <w:r w:rsidRPr="002209C1">
        <w:rPr>
          <w:rFonts w:ascii="Times New Roman" w:eastAsia="PMingLiU" w:hAnsi="Times New Roman"/>
          <w:bCs/>
          <w:sz w:val="28"/>
          <w:szCs w:val="28"/>
          <w:lang w:eastAsia="ru-RU"/>
        </w:rPr>
        <w:t>Основные сведения о с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троении </w:t>
      </w:r>
      <w:proofErr w:type="spellStart"/>
      <w:r>
        <w:rPr>
          <w:rFonts w:ascii="Times New Roman" w:eastAsia="PMingLiU" w:hAnsi="Times New Roman"/>
          <w:bCs/>
          <w:sz w:val="28"/>
          <w:szCs w:val="28"/>
          <w:lang w:eastAsia="ru-RU"/>
        </w:rPr>
        <w:t>электрорадиоматериалов</w:t>
      </w:r>
      <w:proofErr w:type="spellEnd"/>
      <w:r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2209C1" w:rsidRPr="002209C1" w:rsidRDefault="002209C1" w:rsidP="00220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2209C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1.2 Общие 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свойства </w:t>
      </w:r>
      <w:proofErr w:type="spellStart"/>
      <w:r>
        <w:rPr>
          <w:rFonts w:ascii="Times New Roman" w:eastAsia="PMingLiU" w:hAnsi="Times New Roman"/>
          <w:bCs/>
          <w:sz w:val="28"/>
          <w:szCs w:val="28"/>
          <w:lang w:eastAsia="ru-RU"/>
        </w:rPr>
        <w:t>электрорадиоматериалов</w:t>
      </w:r>
      <w:proofErr w:type="spellEnd"/>
    </w:p>
    <w:p w:rsidR="002209C1" w:rsidRPr="002209C1" w:rsidRDefault="002209C1" w:rsidP="00220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2209C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2. Виды </w:t>
      </w:r>
      <w:proofErr w:type="spellStart"/>
      <w:r w:rsidRPr="002209C1">
        <w:rPr>
          <w:rFonts w:ascii="Times New Roman" w:eastAsia="PMingLiU" w:hAnsi="Times New Roman"/>
          <w:bCs/>
          <w:sz w:val="28"/>
          <w:szCs w:val="28"/>
          <w:lang w:eastAsia="ru-RU"/>
        </w:rPr>
        <w:t>электрорадиоматериалов</w:t>
      </w:r>
      <w:proofErr w:type="spellEnd"/>
    </w:p>
    <w:p w:rsidR="002209C1" w:rsidRPr="002209C1" w:rsidRDefault="002209C1" w:rsidP="00220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2209C1">
        <w:rPr>
          <w:rFonts w:ascii="Times New Roman" w:eastAsia="PMingLiU" w:hAnsi="Times New Roman"/>
          <w:bCs/>
          <w:sz w:val="28"/>
          <w:szCs w:val="28"/>
          <w:lang w:eastAsia="ru-RU"/>
        </w:rPr>
        <w:t>Т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ема 2.1 Проводниковые материалы</w:t>
      </w:r>
    </w:p>
    <w:p w:rsidR="002209C1" w:rsidRPr="002209C1" w:rsidRDefault="002209C1" w:rsidP="00220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2209C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2.2 Полупроводниковые материалы</w:t>
      </w:r>
    </w:p>
    <w:p w:rsidR="002209C1" w:rsidRPr="002209C1" w:rsidRDefault="002209C1" w:rsidP="00220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2209C1">
        <w:rPr>
          <w:rFonts w:ascii="Times New Roman" w:eastAsia="PMingLiU" w:hAnsi="Times New Roman"/>
          <w:bCs/>
          <w:sz w:val="28"/>
          <w:szCs w:val="28"/>
          <w:lang w:eastAsia="ru-RU"/>
        </w:rPr>
        <w:t>Тем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а 2.3 Диэлектрические материалы</w:t>
      </w:r>
    </w:p>
    <w:p w:rsidR="00543B61" w:rsidRPr="00543B61" w:rsidRDefault="002209C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2.4. Магнитные материалы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6ECF59E7"/>
    <w:multiLevelType w:val="multilevel"/>
    <w:tmpl w:val="C96266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209C1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2574A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2208F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2021-11-19T09:56:00Z</dcterms:created>
  <dcterms:modified xsi:type="dcterms:W3CDTF">2021-11-19T09:59:00Z</dcterms:modified>
</cp:coreProperties>
</file>