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C05C3A" w:rsidRPr="00064E1D" w:rsidRDefault="00C05C3A" w:rsidP="00C05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cs="Times New Roman"/>
          <w:b/>
          <w:caps/>
        </w:rPr>
      </w:pPr>
      <w:r w:rsidRPr="00064E1D">
        <w:rPr>
          <w:rFonts w:ascii="Times New Roman" w:eastAsia="Arial Unicode MS" w:hAnsi="Times New Roman" w:cs="Times New Roman"/>
          <w:b/>
          <w:color w:val="000000"/>
          <w:sz w:val="32"/>
          <w:szCs w:val="32"/>
          <w:lang w:eastAsia="ru-RU"/>
        </w:rPr>
        <w:t xml:space="preserve">ПД.02 Физика 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ED058A" w:rsidRPr="00ED058A" w:rsidRDefault="00957E32" w:rsidP="000B0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ED058A" w:rsidRPr="00ED058A">
        <w:rPr>
          <w:rFonts w:ascii="Times New Roman" w:hAnsi="Times New Roman" w:cs="Times New Roman"/>
          <w:sz w:val="28"/>
          <w:szCs w:val="28"/>
        </w:rPr>
        <w:t>09.02.01  Компьютерные системы и комплексы</w:t>
      </w:r>
      <w:r w:rsidR="00ED058A">
        <w:rPr>
          <w:rFonts w:ascii="Times New Roman" w:hAnsi="Times New Roman" w:cs="Times New Roman"/>
          <w:sz w:val="28"/>
          <w:szCs w:val="28"/>
        </w:rPr>
        <w:t xml:space="preserve">, </w:t>
      </w:r>
      <w:r w:rsidR="00ED058A" w:rsidRPr="00ED058A">
        <w:rPr>
          <w:rFonts w:ascii="Times New Roman" w:hAnsi="Times New Roman" w:cs="Times New Roman"/>
          <w:sz w:val="28"/>
          <w:szCs w:val="28"/>
        </w:rPr>
        <w:t xml:space="preserve">11.02.01  </w:t>
      </w:r>
      <w:proofErr w:type="spellStart"/>
      <w:r w:rsidR="00ED058A" w:rsidRPr="00ED058A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ED058A">
        <w:rPr>
          <w:rFonts w:ascii="Times New Roman" w:hAnsi="Times New Roman" w:cs="Times New Roman"/>
          <w:sz w:val="28"/>
          <w:szCs w:val="28"/>
        </w:rPr>
        <w:t xml:space="preserve">, </w:t>
      </w:r>
      <w:r w:rsidR="00ED058A" w:rsidRPr="00ED058A">
        <w:rPr>
          <w:rFonts w:ascii="Times New Roman" w:hAnsi="Times New Roman" w:cs="Times New Roman"/>
          <w:sz w:val="28"/>
          <w:szCs w:val="28"/>
        </w:rPr>
        <w:t>11.02.02  Техническое обслуживание и ремонт радиоэлектронной техники (по отраслям)</w:t>
      </w:r>
      <w:r w:rsidR="00ED058A">
        <w:rPr>
          <w:rFonts w:ascii="Times New Roman" w:hAnsi="Times New Roman" w:cs="Times New Roman"/>
          <w:sz w:val="28"/>
          <w:szCs w:val="28"/>
        </w:rPr>
        <w:t xml:space="preserve">, </w:t>
      </w:r>
      <w:r w:rsidR="00ED058A" w:rsidRPr="00ED058A">
        <w:rPr>
          <w:rFonts w:ascii="Times New Roman" w:hAnsi="Times New Roman" w:cs="Times New Roman"/>
          <w:sz w:val="28"/>
          <w:szCs w:val="28"/>
        </w:rPr>
        <w:t>11.02.10  Радиосвязь, радиовещание и телевидение</w:t>
      </w:r>
      <w:r w:rsidR="00ED058A">
        <w:rPr>
          <w:rFonts w:ascii="Times New Roman" w:hAnsi="Times New Roman" w:cs="Times New Roman"/>
          <w:sz w:val="28"/>
          <w:szCs w:val="28"/>
        </w:rPr>
        <w:t xml:space="preserve">, </w:t>
      </w:r>
      <w:r w:rsidR="00ED058A" w:rsidRPr="00ED058A">
        <w:rPr>
          <w:rFonts w:ascii="Times New Roman" w:hAnsi="Times New Roman" w:cs="Times New Roman"/>
          <w:sz w:val="28"/>
          <w:szCs w:val="28"/>
        </w:rPr>
        <w:t>11.02.12  Почтовая связь</w:t>
      </w:r>
      <w:r w:rsidR="00ED058A">
        <w:rPr>
          <w:rFonts w:ascii="Times New Roman" w:hAnsi="Times New Roman" w:cs="Times New Roman"/>
          <w:sz w:val="28"/>
          <w:szCs w:val="28"/>
        </w:rPr>
        <w:t xml:space="preserve">, </w:t>
      </w:r>
      <w:r w:rsidR="00ED058A" w:rsidRPr="00ED058A">
        <w:rPr>
          <w:rFonts w:ascii="Times New Roman" w:hAnsi="Times New Roman" w:cs="Times New Roman"/>
          <w:sz w:val="28"/>
          <w:szCs w:val="28"/>
        </w:rPr>
        <w:t>12.02.07  «Монтаж, техническое обслуживание и ремонт медицинской техники»</w:t>
      </w:r>
    </w:p>
    <w:p w:rsidR="000B0F1A" w:rsidRDefault="000B0F1A" w:rsidP="00ED0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ED0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EF65BB" w:rsidRDefault="00957E32" w:rsidP="00EF65BB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="00EF65BB" w:rsidRPr="00D9760F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="00EF65BB">
        <w:rPr>
          <w:rFonts w:ascii="Times New Roman" w:hAnsi="Times New Roman" w:cs="Times New Roman"/>
          <w:sz w:val="28"/>
          <w:szCs w:val="28"/>
        </w:rPr>
        <w:t>Физ</w:t>
      </w:r>
      <w:r w:rsidR="00EF65BB" w:rsidRPr="00D9760F">
        <w:rPr>
          <w:rFonts w:ascii="Times New Roman" w:hAnsi="Times New Roman" w:cs="Times New Roman"/>
          <w:sz w:val="28"/>
          <w:szCs w:val="28"/>
        </w:rPr>
        <w:t>ика» является общеобразовательной учебной дисциплиной из обязательной предметной области «Естественные науки» ФГОС среднего общего образования, для всех специальностей среднего профессионального образования технического профиля.</w:t>
      </w:r>
      <w:r w:rsidR="00EF65BB">
        <w:rPr>
          <w:rFonts w:ascii="Times New Roman" w:hAnsi="Times New Roman" w:cs="Times New Roman"/>
          <w:sz w:val="28"/>
          <w:szCs w:val="28"/>
        </w:rPr>
        <w:t xml:space="preserve"> Дисциплина ПД.02 «Физика» является профильной учебной дисциплиной.    </w:t>
      </w:r>
    </w:p>
    <w:p w:rsidR="000B0F1A" w:rsidRDefault="000B0F1A" w:rsidP="00C05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C05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отличать гипотезы от научных теорий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делать выводы на основе экспериментальных данных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приводить примеры практического использования физических знаний: законов механики, термодинамики и электродинамики в медицине; различных видов электромагнитных излучений для развития радио и телекоммуникаций, квантовой физики в создании ядерной энергетики, лазеров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lastRenderedPageBreak/>
        <w:t>применять полученные знания для решения физических задач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определять характер физического процесса по графику, таблице, формуле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измерять ряд физических величин, представляя результаты измерений с учетом их погрешностей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жизни: для обеспечения безопасности жизнедеятельности в процессе использования бытовых электроприборов, транспортных средств, средств радио- и телекоммуникационной связи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 xml:space="preserve">оценки влияния на организм человека и другие организмы загрязнения окружающей среды 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рационального природопользования и защиты окружающей среды</w:t>
      </w:r>
    </w:p>
    <w:p w:rsidR="00957E32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7CA7">
        <w:rPr>
          <w:rFonts w:ascii="Times New Roman" w:hAnsi="Times New Roman" w:cs="Times New Roman"/>
          <w:sz w:val="28"/>
          <w:szCs w:val="28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</w:t>
      </w:r>
      <w:proofErr w:type="gramEnd"/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7CA7">
        <w:rPr>
          <w:rFonts w:ascii="Times New Roman" w:hAnsi="Times New Roman" w:cs="Times New Roman"/>
          <w:sz w:val="28"/>
          <w:szCs w:val="28"/>
        </w:rPr>
        <w:t>смысл физических величин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</w:t>
      </w:r>
      <w:proofErr w:type="gramEnd"/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смысл физических законов: классической механики, всемирного тяготения, сохранения энергии импульса и электрического заряда, термодинамики, электромагнитной индукции, фотоэффекта</w:t>
      </w:r>
    </w:p>
    <w:p w:rsidR="00237CA7" w:rsidRPr="00237CA7" w:rsidRDefault="00237CA7" w:rsidP="00237CA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вклад российских и зарубежных ученых, оказавших наибольшее влияние на развитие физики</w:t>
      </w:r>
    </w:p>
    <w:p w:rsidR="00957E32" w:rsidRPr="00903994" w:rsidRDefault="00957E32" w:rsidP="00237C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37CA7">
        <w:rPr>
          <w:rFonts w:ascii="Times New Roman" w:hAnsi="Times New Roman" w:cs="Times New Roman"/>
          <w:sz w:val="28"/>
          <w:szCs w:val="28"/>
        </w:rPr>
        <w:t>2</w:t>
      </w:r>
      <w:r w:rsidR="00A47D9C">
        <w:rPr>
          <w:rFonts w:ascii="Times New Roman" w:hAnsi="Times New Roman" w:cs="Times New Roman"/>
          <w:sz w:val="28"/>
          <w:szCs w:val="28"/>
        </w:rPr>
        <w:t>88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763CF4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57E32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237CA7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237CA7">
        <w:rPr>
          <w:rFonts w:ascii="Times New Roman" w:hAnsi="Times New Roman" w:cs="Times New Roman"/>
          <w:sz w:val="28"/>
          <w:szCs w:val="28"/>
        </w:rPr>
        <w:t>а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763CF4" w:rsidRPr="00903994" w:rsidRDefault="00763CF4" w:rsidP="00763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</w:t>
      </w:r>
      <w:r>
        <w:rPr>
          <w:rFonts w:ascii="Times New Roman" w:hAnsi="Times New Roman" w:cs="Times New Roman"/>
          <w:sz w:val="28"/>
          <w:szCs w:val="28"/>
        </w:rPr>
        <w:t xml:space="preserve">тоятельной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96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237CA7" w:rsidRPr="00237CA7" w:rsidRDefault="00237CA7" w:rsidP="00037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Введение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Раздел 1. Механика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1.1. Равномерное прямолинейное движение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1.2. Равноускоренное движение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1.3. Движение тел по окружности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1.4. Законы Ньютона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1.5. Закон всемирного тяготения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1.6. Силы в природе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1.7. Закон сохранения импульса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1.8. Закон сохранения энергии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Раздел 2. Молекулярная физика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2.1. Основные положения МКТ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2.2. Температура и ее измерение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2.3. Уравнение состояния идеального газа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2.4. Первый закон термодинамики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2.5. Тепловые двигатели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2.6 Строение вещества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Раздел 3. Электродинамика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3.1. Электрическое поле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3.2. Потенциал электрического поля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3.3. Электрическое поле в веществе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3.4. Электроемкость, конденсаторы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3.5. Постоянный электрический ток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3.6. Сопротивление проводников.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3.7. Закон Ома для полной цепи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3.8. Электрический ток в различных средах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3.9. Магнитное поле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3.10. </w:t>
      </w:r>
      <w:r w:rsidRPr="00237CA7">
        <w:rPr>
          <w:rFonts w:ascii="Times New Roman" w:hAnsi="Times New Roman" w:cs="Times New Roman"/>
          <w:sz w:val="28"/>
          <w:szCs w:val="28"/>
        </w:rPr>
        <w:t>Электромагнитная индукция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Раздел 4. Колебания и волны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4.1. Механические колебания.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4.2. Механические волны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4.3. Электромагнитные колебания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4.4. Переменный электрический ток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4.5. Закон Ома для цепи переменного тока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4.6. Производство и передача электроэнергии</w:t>
      </w:r>
    </w:p>
    <w:p w:rsidR="00237CA7" w:rsidRP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4.7. Электромагнитные волны</w:t>
      </w:r>
    </w:p>
    <w:p w:rsidR="00237CA7" w:rsidRDefault="00237CA7" w:rsidP="00237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CA7">
        <w:rPr>
          <w:rFonts w:ascii="Times New Roman" w:hAnsi="Times New Roman" w:cs="Times New Roman"/>
          <w:sz w:val="28"/>
          <w:szCs w:val="28"/>
        </w:rPr>
        <w:t>Тема 4.8. Шкала электромагнитных волн.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Раздел 5. Оптика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Тема. 5.1. Законы геометрической оптики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5.2. Оптические приборы.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5.3. Интерференция света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5.4. Дифракция света.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5.5. Поляризация и дисперсия света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5.6. Квантовая оптика.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Раздел 6. Элементы квантовой физики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Тема. 5.1. Законы геометрической оптики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5.2. Оптические приборы.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5.3. Интерференция света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5.4. Дифракция света.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5.5. Поляризация и дисперсия света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5.6. Квантовая оптика.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 xml:space="preserve">Раздел 5. Строение Вселенной 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7.1. Строение и развитие Вселенной</w:t>
      </w:r>
    </w:p>
    <w:p w:rsidR="002A518D" w:rsidRPr="002A518D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7.2. Энергия Солнца и звезд</w:t>
      </w:r>
    </w:p>
    <w:p w:rsidR="00237CA7" w:rsidRDefault="002A518D" w:rsidP="002A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8D">
        <w:rPr>
          <w:rFonts w:ascii="Times New Roman" w:hAnsi="Times New Roman" w:cs="Times New Roman"/>
          <w:sz w:val="28"/>
          <w:szCs w:val="28"/>
        </w:rPr>
        <w:t>Тема 7.3. Солнечная система</w:t>
      </w:r>
    </w:p>
    <w:p w:rsidR="00237CA7" w:rsidRDefault="00237CA7" w:rsidP="00037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CA7" w:rsidRDefault="00237CA7" w:rsidP="00037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7CA7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957E32"/>
    <w:rsid w:val="00037D3C"/>
    <w:rsid w:val="00064E1D"/>
    <w:rsid w:val="000B0F1A"/>
    <w:rsid w:val="001A0BCA"/>
    <w:rsid w:val="001A1281"/>
    <w:rsid w:val="00223B50"/>
    <w:rsid w:val="00237CA7"/>
    <w:rsid w:val="002A518D"/>
    <w:rsid w:val="00344FD2"/>
    <w:rsid w:val="003C3BAB"/>
    <w:rsid w:val="004A53A4"/>
    <w:rsid w:val="004E3ED0"/>
    <w:rsid w:val="00690DFA"/>
    <w:rsid w:val="006E53F2"/>
    <w:rsid w:val="007605F8"/>
    <w:rsid w:val="00763CF4"/>
    <w:rsid w:val="00766649"/>
    <w:rsid w:val="00820F49"/>
    <w:rsid w:val="009058CC"/>
    <w:rsid w:val="00957E32"/>
    <w:rsid w:val="00A47D9C"/>
    <w:rsid w:val="00C05C3A"/>
    <w:rsid w:val="00C92A86"/>
    <w:rsid w:val="00CC1ADF"/>
    <w:rsid w:val="00DA6FAC"/>
    <w:rsid w:val="00ED058A"/>
    <w:rsid w:val="00EF65BB"/>
    <w:rsid w:val="00F2762A"/>
    <w:rsid w:val="00F5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basedOn w:val="a"/>
    <w:uiPriority w:val="34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 (веб)2"/>
    <w:basedOn w:val="a"/>
    <w:rsid w:val="00237CA7"/>
    <w:pPr>
      <w:widowControl w:val="0"/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237CA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dcterms:created xsi:type="dcterms:W3CDTF">2019-09-11T17:56:00Z</dcterms:created>
  <dcterms:modified xsi:type="dcterms:W3CDTF">2019-09-23T19:11:00Z</dcterms:modified>
</cp:coreProperties>
</file>