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EC9" w:rsidRDefault="002E3EC9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АН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ОТАЦИЯ </w:t>
      </w:r>
    </w:p>
    <w:p w:rsidR="002E3EC9" w:rsidRDefault="002E3EC9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ДИСЦИПЛИНЫ </w:t>
      </w:r>
    </w:p>
    <w:p w:rsidR="002E3EC9" w:rsidRPr="00903994" w:rsidRDefault="002E3EC9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 11 ПРАВОВОЕ ОБЕСПЕЧЕНИЕ ПРОФЕССИОНАЛЬНОЙ ДЕЯТЕЛЬНОСТИ</w:t>
      </w:r>
    </w:p>
    <w:p w:rsidR="002E3EC9" w:rsidRPr="00903994" w:rsidRDefault="002E3EC9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Область применения программы: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>программы в соответстви</w:t>
      </w:r>
      <w:r>
        <w:rPr>
          <w:rFonts w:ascii="Times New Roman" w:hAnsi="Times New Roman" w:cs="Times New Roman"/>
          <w:sz w:val="28"/>
          <w:szCs w:val="28"/>
        </w:rPr>
        <w:t>и с ФГОС СПО по специальности 11</w:t>
      </w:r>
      <w:r w:rsidR="00D31F74">
        <w:rPr>
          <w:rFonts w:ascii="Times New Roman" w:hAnsi="Times New Roman" w:cs="Times New Roman"/>
          <w:sz w:val="28"/>
          <w:szCs w:val="28"/>
        </w:rPr>
        <w:t>.02.02</w:t>
      </w:r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D31F74" w:rsidRPr="00A655AA">
        <w:rPr>
          <w:rFonts w:ascii="Times New Roman" w:hAnsi="Times New Roman" w:cs="Times New Roman"/>
          <w:sz w:val="28"/>
          <w:szCs w:val="28"/>
        </w:rPr>
        <w:t>Техническое обслуживание и ремонт</w:t>
      </w:r>
      <w:r w:rsidR="00D31F74">
        <w:rPr>
          <w:rFonts w:ascii="Times New Roman" w:hAnsi="Times New Roman" w:cs="Times New Roman"/>
          <w:sz w:val="28"/>
          <w:szCs w:val="28"/>
        </w:rPr>
        <w:t xml:space="preserve"> </w:t>
      </w:r>
      <w:r w:rsidR="00D31F74" w:rsidRPr="00A655AA">
        <w:rPr>
          <w:rFonts w:ascii="Times New Roman" w:hAnsi="Times New Roman" w:cs="Times New Roman"/>
          <w:sz w:val="28"/>
          <w:szCs w:val="28"/>
        </w:rPr>
        <w:t>радиоэлектронной техники (по отраслям)</w:t>
      </w:r>
      <w:r w:rsidR="00D31F74" w:rsidRPr="007011C1">
        <w:rPr>
          <w:rFonts w:ascii="Times New Roman" w:hAnsi="Times New Roman" w:cs="Times New Roman"/>
          <w:sz w:val="28"/>
          <w:szCs w:val="28"/>
        </w:rPr>
        <w:t>.</w:t>
      </w: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2 Место учебной дисциплины в структуре основной профессиональной</w:t>
      </w: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>
        <w:rPr>
          <w:rFonts w:ascii="Times New Roman" w:hAnsi="Times New Roman" w:cs="Times New Roman"/>
          <w:sz w:val="28"/>
          <w:szCs w:val="28"/>
        </w:rPr>
        <w:t xml:space="preserve">ОП 11 </w:t>
      </w:r>
      <w:r w:rsidRPr="0090399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</w:t>
      </w:r>
      <w:r w:rsidRPr="0090399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состав </w:t>
      </w:r>
      <w:proofErr w:type="spellStart"/>
      <w:r w:rsidRPr="00903994">
        <w:rPr>
          <w:rFonts w:ascii="Times New Roman" w:hAnsi="Times New Roman" w:cs="Times New Roman"/>
          <w:sz w:val="28"/>
          <w:szCs w:val="28"/>
        </w:rPr>
        <w:t>общепрофессиональных</w:t>
      </w:r>
      <w:proofErr w:type="spellEnd"/>
      <w:r w:rsidRPr="00903994">
        <w:rPr>
          <w:rFonts w:ascii="Times New Roman" w:hAnsi="Times New Roman" w:cs="Times New Roman"/>
          <w:sz w:val="28"/>
          <w:szCs w:val="28"/>
        </w:rPr>
        <w:t xml:space="preserve"> дисциплин профессионального цикла </w:t>
      </w: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учебной дисциплины:</w:t>
      </w: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bCs/>
          <w:sz w:val="28"/>
          <w:szCs w:val="28"/>
        </w:rPr>
        <w:t>уметь: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- </w:t>
      </w:r>
      <w:r w:rsidRPr="00F95AB1">
        <w:rPr>
          <w:rFonts w:ascii="Times New Roman" w:hAnsi="Times New Roman" w:cs="Times New Roman"/>
          <w:sz w:val="28"/>
          <w:szCs w:val="28"/>
        </w:rPr>
        <w:t>защищать свои права в соответствии с трудовым законодательством;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5AB1">
        <w:rPr>
          <w:rFonts w:ascii="Times New Roman" w:hAnsi="Times New Roman" w:cs="Times New Roman"/>
          <w:sz w:val="28"/>
          <w:szCs w:val="28"/>
        </w:rPr>
        <w:t>анализировать нормативные правовые акты, регулирующие правоотношения в сфере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bCs/>
          <w:sz w:val="28"/>
          <w:szCs w:val="28"/>
        </w:rPr>
        <w:t xml:space="preserve"> знать: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5AB1">
        <w:rPr>
          <w:rFonts w:ascii="Times New Roman" w:hAnsi="Times New Roman" w:cs="Times New Roman"/>
          <w:sz w:val="28"/>
          <w:szCs w:val="28"/>
        </w:rPr>
        <w:t>права и обязанности работников в сфере профессиональной деятельности;</w:t>
      </w:r>
    </w:p>
    <w:p w:rsidR="002E3EC9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5AB1">
        <w:rPr>
          <w:rFonts w:ascii="Times New Roman" w:hAnsi="Times New Roman" w:cs="Times New Roman"/>
          <w:sz w:val="28"/>
          <w:szCs w:val="28"/>
        </w:rPr>
        <w:t>законы и иные нормативные правовые акты, регулирующие правоотношения в процессе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5AB1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ОП 11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95AB1"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5AB1">
        <w:rPr>
          <w:rFonts w:ascii="Times New Roman" w:hAnsi="Times New Roman" w:cs="Times New Roman"/>
          <w:sz w:val="28"/>
          <w:szCs w:val="28"/>
        </w:rPr>
        <w:t xml:space="preserve"> у обучающегося формируются общие компетенции:</w:t>
      </w:r>
      <w:proofErr w:type="gramEnd"/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ОК</w:t>
      </w:r>
      <w:proofErr w:type="gramStart"/>
      <w:r w:rsidRPr="00F95AB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95AB1">
        <w:rPr>
          <w:rFonts w:ascii="Times New Roman" w:hAnsi="Times New Roman" w:cs="Times New Roman"/>
          <w:sz w:val="28"/>
          <w:szCs w:val="28"/>
        </w:rPr>
        <w:t>. Понимать сущность и социальную значимость будущей профессии, проявлять к ней устойчивый интерес.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ОК 2.</w:t>
      </w:r>
      <w:r w:rsidRPr="00F95AB1">
        <w:rPr>
          <w:rFonts w:ascii="Times New Roman" w:hAnsi="Times New Roman" w:cs="Times New Roman"/>
          <w:sz w:val="28"/>
          <w:szCs w:val="28"/>
        </w:rPr>
        <w:tab/>
        <w:t xml:space="preserve"> 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ОК 3.</w:t>
      </w:r>
      <w:r w:rsidRPr="00F95AB1">
        <w:rPr>
          <w:rFonts w:ascii="Times New Roman" w:hAnsi="Times New Roman" w:cs="Times New Roman"/>
          <w:sz w:val="28"/>
          <w:szCs w:val="28"/>
        </w:rPr>
        <w:tab/>
        <w:t xml:space="preserve">  Принимать решения в стандартных и нестандартных ситуациях и нести за них ответственность.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ОК 5.</w:t>
      </w:r>
      <w:r w:rsidRPr="00F95AB1">
        <w:rPr>
          <w:rFonts w:ascii="Times New Roman" w:hAnsi="Times New Roman" w:cs="Times New Roman"/>
          <w:sz w:val="28"/>
          <w:szCs w:val="28"/>
        </w:rPr>
        <w:tab/>
        <w:t xml:space="preserve"> Использовать информационно-коммуникационные технологии в профессиональной деятельности.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lastRenderedPageBreak/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2E3EC9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EC9" w:rsidRPr="00903994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8E2DB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 Рекомендуемое количество часов на освоение программы дисциплины:</w:t>
      </w: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90399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часа;</w:t>
      </w: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EC9" w:rsidRPr="00903994" w:rsidRDefault="008E2DB9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1F74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.5</w:t>
      </w:r>
      <w:r w:rsidR="002E3EC9"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учебной дисциплины</w:t>
      </w:r>
    </w:p>
    <w:p w:rsidR="002E3EC9" w:rsidRPr="00F95AB1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F95AB1">
        <w:rPr>
          <w:rFonts w:ascii="Times New Roman" w:hAnsi="Times New Roman" w:cs="Times New Roman"/>
          <w:sz w:val="28"/>
          <w:szCs w:val="28"/>
        </w:rPr>
        <w:t>Основы права</w:t>
      </w:r>
    </w:p>
    <w:p w:rsidR="002E3EC9" w:rsidRPr="00F95AB1" w:rsidRDefault="008E2DB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1.1</w:t>
      </w:r>
      <w:r w:rsidR="002E3EC9"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2E3EC9" w:rsidRPr="00F95AB1">
        <w:rPr>
          <w:rFonts w:ascii="Times New Roman" w:hAnsi="Times New Roman" w:cs="Times New Roman"/>
          <w:sz w:val="28"/>
          <w:szCs w:val="28"/>
        </w:rPr>
        <w:t>Нормативно-правовые акты и система российского законодательства</w:t>
      </w:r>
    </w:p>
    <w:p w:rsidR="002E3EC9" w:rsidRPr="00F95AB1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sz w:val="28"/>
          <w:szCs w:val="28"/>
        </w:rPr>
        <w:t>Трудовое право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2.1. </w:t>
      </w:r>
      <w:r w:rsidRPr="00F95AB1">
        <w:rPr>
          <w:rFonts w:ascii="Times New Roman" w:hAnsi="Times New Roman" w:cs="Times New Roman"/>
          <w:sz w:val="28"/>
          <w:szCs w:val="28"/>
        </w:rPr>
        <w:t>Трудовые правоотношения.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Понятие, субъекты трудового договора</w:t>
      </w:r>
    </w:p>
    <w:p w:rsidR="002E3EC9" w:rsidRPr="00F95AB1" w:rsidRDefault="008E2DB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2.2 </w:t>
      </w:r>
      <w:r w:rsidR="002E3EC9"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2E3EC9" w:rsidRPr="00F95AB1">
        <w:rPr>
          <w:rFonts w:ascii="Times New Roman" w:hAnsi="Times New Roman" w:cs="Times New Roman"/>
          <w:sz w:val="28"/>
          <w:szCs w:val="28"/>
        </w:rPr>
        <w:t>Рабочее время и время отдыха</w:t>
      </w:r>
    </w:p>
    <w:p w:rsidR="002E3EC9" w:rsidRPr="00F95AB1" w:rsidRDefault="008E2DB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2.3 </w:t>
      </w:r>
      <w:r w:rsidR="002E3EC9"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2E3EC9" w:rsidRPr="00F95AB1">
        <w:rPr>
          <w:rFonts w:ascii="Times New Roman" w:hAnsi="Times New Roman" w:cs="Times New Roman"/>
          <w:sz w:val="28"/>
          <w:szCs w:val="28"/>
        </w:rPr>
        <w:t>Заработная плата</w:t>
      </w:r>
    </w:p>
    <w:p w:rsidR="002E3EC9" w:rsidRPr="00F95AB1" w:rsidRDefault="008E2DB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2.4 </w:t>
      </w:r>
      <w:r w:rsidR="002E3EC9"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2E3EC9" w:rsidRPr="00F95AB1">
        <w:rPr>
          <w:rFonts w:ascii="Times New Roman" w:hAnsi="Times New Roman" w:cs="Times New Roman"/>
          <w:sz w:val="28"/>
          <w:szCs w:val="28"/>
        </w:rPr>
        <w:t>Трудовая дисциплина и материальная ответственность</w:t>
      </w:r>
    </w:p>
    <w:p w:rsidR="002E3EC9" w:rsidRDefault="008E2DB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 5</w:t>
      </w:r>
      <w:r w:rsidR="002E3EC9"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2E3EC9" w:rsidRPr="00F95AB1">
        <w:rPr>
          <w:rFonts w:ascii="Times New Roman" w:hAnsi="Times New Roman" w:cs="Times New Roman"/>
          <w:sz w:val="28"/>
          <w:szCs w:val="28"/>
        </w:rPr>
        <w:t>Правовое регулирование занятости и трудоустройства</w:t>
      </w:r>
    </w:p>
    <w:p w:rsidR="002E3EC9" w:rsidRPr="00F95AB1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2.</w:t>
      </w:r>
      <w:r>
        <w:rPr>
          <w:rFonts w:ascii="Times New Roman" w:hAnsi="Times New Roman" w:cs="Times New Roman"/>
          <w:sz w:val="28"/>
          <w:szCs w:val="28"/>
        </w:rPr>
        <w:t>6</w:t>
      </w:r>
      <w:r w:rsidR="008E2DB9">
        <w:rPr>
          <w:rFonts w:ascii="Times New Roman" w:hAnsi="Times New Roman" w:cs="Times New Roman"/>
          <w:sz w:val="28"/>
          <w:szCs w:val="28"/>
        </w:rPr>
        <w:t xml:space="preserve">  </w:t>
      </w:r>
      <w:r w:rsidRPr="00F95AB1">
        <w:rPr>
          <w:rFonts w:ascii="Times New Roman" w:hAnsi="Times New Roman" w:cs="Times New Roman"/>
          <w:sz w:val="28"/>
          <w:szCs w:val="28"/>
        </w:rPr>
        <w:t>Конституция - основной закон государства</w:t>
      </w:r>
    </w:p>
    <w:p w:rsidR="002E3EC9" w:rsidRPr="00F95AB1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 w:rsidRPr="00F95AB1">
        <w:t xml:space="preserve"> </w:t>
      </w:r>
      <w:r w:rsidRPr="00F95AB1">
        <w:rPr>
          <w:rFonts w:ascii="Times New Roman" w:hAnsi="Times New Roman" w:cs="Times New Roman"/>
          <w:sz w:val="28"/>
          <w:szCs w:val="28"/>
        </w:rPr>
        <w:t>Социальное обеспечение граждан</w:t>
      </w:r>
    </w:p>
    <w:p w:rsidR="002E3EC9" w:rsidRPr="00F95AB1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 w:rsidRPr="00F95AB1">
        <w:t xml:space="preserve"> </w:t>
      </w:r>
      <w:r w:rsidRPr="00F95AB1">
        <w:rPr>
          <w:rFonts w:ascii="Times New Roman" w:hAnsi="Times New Roman" w:cs="Times New Roman"/>
          <w:sz w:val="28"/>
          <w:szCs w:val="28"/>
        </w:rPr>
        <w:t>Трудовые споры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Pr="00F95AB1">
        <w:rPr>
          <w:rFonts w:ascii="Times New Roman" w:hAnsi="Times New Roman" w:cs="Times New Roman"/>
          <w:sz w:val="28"/>
          <w:szCs w:val="28"/>
        </w:rPr>
        <w:t>Гражданское право</w:t>
      </w:r>
    </w:p>
    <w:p w:rsidR="002E3EC9" w:rsidRPr="00A313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3C9">
        <w:rPr>
          <w:rFonts w:ascii="Times New Roman" w:hAnsi="Times New Roman" w:cs="Times New Roman"/>
          <w:sz w:val="28"/>
          <w:szCs w:val="28"/>
        </w:rPr>
        <w:t>Физические и юридические лица</w:t>
      </w:r>
    </w:p>
    <w:p w:rsidR="002E3EC9" w:rsidRPr="00F95AB1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F95AB1">
        <w:rPr>
          <w:rFonts w:ascii="Times New Roman" w:hAnsi="Times New Roman" w:cs="Times New Roman"/>
          <w:sz w:val="28"/>
          <w:szCs w:val="28"/>
        </w:rPr>
        <w:t>Право собственности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Обязательства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Правовое регулирование договорных отношений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Гражданско-правовой договор и его виды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Индивидуальные предприниматели, их права и обязанности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Правовое положение субъектов предпринимательской деятельности</w:t>
      </w:r>
    </w:p>
    <w:p w:rsidR="002E3EC9" w:rsidRPr="00A313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Защита прав субъектов предпринимательской деятельности</w:t>
      </w:r>
    </w:p>
    <w:p w:rsidR="002E3EC9" w:rsidRPr="00A313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Pr="00A313C9">
        <w:rPr>
          <w:rFonts w:ascii="Times New Roman" w:hAnsi="Times New Roman" w:cs="Times New Roman"/>
          <w:sz w:val="28"/>
          <w:szCs w:val="28"/>
        </w:rPr>
        <w:t>Административное право</w:t>
      </w:r>
    </w:p>
    <w:p w:rsidR="002E3EC9" w:rsidRDefault="002E3EC9" w:rsidP="00A313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4.1. </w:t>
      </w:r>
      <w:r w:rsidRPr="00A313C9">
        <w:rPr>
          <w:rFonts w:ascii="Times New Roman" w:hAnsi="Times New Roman" w:cs="Times New Roman"/>
          <w:sz w:val="28"/>
          <w:szCs w:val="28"/>
        </w:rPr>
        <w:t>Административные правонарушения и административная ответственность</w:t>
      </w:r>
    </w:p>
    <w:p w:rsidR="002E3EC9" w:rsidRPr="00A313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Защита нарушенных прав</w:t>
      </w:r>
    </w:p>
    <w:p w:rsidR="002E3EC9" w:rsidRPr="00867617" w:rsidRDefault="002E3EC9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E3EC9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altName w:val="Courier New"/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2E3EC9"/>
    <w:rsid w:val="00302DAD"/>
    <w:rsid w:val="005F420A"/>
    <w:rsid w:val="00657C16"/>
    <w:rsid w:val="00711479"/>
    <w:rsid w:val="00804778"/>
    <w:rsid w:val="00837F3C"/>
    <w:rsid w:val="00867617"/>
    <w:rsid w:val="008E2DB9"/>
    <w:rsid w:val="00903994"/>
    <w:rsid w:val="00A313C9"/>
    <w:rsid w:val="00A4266C"/>
    <w:rsid w:val="00CA7CCF"/>
    <w:rsid w:val="00D31F74"/>
    <w:rsid w:val="00F95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DA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62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3298</Characters>
  <Application>Microsoft Office Word</Application>
  <DocSecurity>0</DocSecurity>
  <Lines>27</Lines>
  <Paragraphs>7</Paragraphs>
  <ScaleCrop>false</ScaleCrop>
  <Company>СВПУСиКТ</Company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subject/>
  <dc:creator>Наташа</dc:creator>
  <cp:keywords/>
  <dc:description/>
  <cp:lastModifiedBy>SKR</cp:lastModifiedBy>
  <cp:revision>5</cp:revision>
  <dcterms:created xsi:type="dcterms:W3CDTF">2019-09-18T08:42:00Z</dcterms:created>
  <dcterms:modified xsi:type="dcterms:W3CDTF">2019-09-30T08:54:00Z</dcterms:modified>
</cp:coreProperties>
</file>