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>с ФГОС СПО по специальности 09.02.01 Компьютерные системы и комплексы.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177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60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11.02.01 Радиоаппаратостроение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177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60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 </w:t>
      </w:r>
      <w:r>
        <w:rPr>
          <w:rFonts w:ascii="Times New Roman" w:hAnsi="Times New Roman" w:cs="Times New Roman"/>
          <w:color w:val="000000"/>
          <w:sz w:val="28"/>
          <w:szCs w:val="28"/>
        </w:rPr>
        <w:t>11.02.02</w:t>
      </w:r>
      <w:r>
        <w:rPr>
          <w:rStyle w:val="3"/>
          <w:rFonts w:ascii="Times New Roman" w:hAnsi="Times New Roman"/>
          <w:color w:val="000000"/>
          <w:sz w:val="28"/>
          <w:szCs w:val="28"/>
          <w:u w:val="none"/>
        </w:rPr>
        <w:t>Т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</w:rPr>
        <w:instrText xml:space="preserve"> HYPERLINK "http://scr.edu.ru/media/documents/rd.xlsx"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3"/>
          <w:rFonts w:ascii="Times New Roman" w:hAnsi="Times New Roman"/>
          <w:color w:val="000000"/>
          <w:sz w:val="28"/>
          <w:szCs w:val="28"/>
          <w:u w:val="none"/>
        </w:rPr>
        <w:t>ехническое обслуживание и ремонт радиоэлектронной техники</w:t>
      </w:r>
      <w:r>
        <w:rPr>
          <w:rStyle w:val="3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отраслям)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177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60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 w:cs="Times New Roman"/>
          <w:bCs/>
          <w:iCs/>
          <w:sz w:val="28"/>
          <w:szCs w:val="28"/>
        </w:rPr>
        <w:t>11.02.10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>Радиосвязь, радиовещание и телевидение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177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60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-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 w:cs="Times New Roman"/>
          <w:sz w:val="28"/>
        </w:rPr>
        <w:t>12.02.07. Монтаж, техническое обслуживание и ремонт медицинской техники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177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60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ind w:left="-142"/>
        <w:rPr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 w:cs="Times New Roman"/>
          <w:bCs/>
          <w:sz w:val="28"/>
        </w:rPr>
        <w:t>11.02.12 Почтовая связь</w:t>
      </w:r>
      <w:r>
        <w:rPr>
          <w:bCs/>
          <w:sz w:val="28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177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60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ОУД.0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>
        <w:rPr>
          <w:rFonts w:ascii="Times New Roman" w:hAnsi="Times New Roman" w:cs="Times New Roman"/>
          <w:sz w:val="28"/>
          <w:szCs w:val="28"/>
        </w:rPr>
        <w:t>с ФГОС СПО по специальности 13.02.11 Техническая эксплуатация и обслуживание электрического и электромеханического оборудования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(по отраслям)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>
        <w:rPr>
          <w:rFonts w:ascii="Times New Roman" w:hAnsi="Times New Roman" w:cs="Times New Roman"/>
          <w:sz w:val="28"/>
          <w:szCs w:val="28"/>
        </w:rPr>
        <w:t>дисциплина ОУД.0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Физическая культура включена в 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 w:cs="Times New Roman"/>
          <w:sz w:val="32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117 часов, в том числе: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117 часа;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самостоятельной работы обучающегося 0 часа.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1.1. Легкая атлетика.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</w:t>
      </w:r>
      <w:r>
        <w:rPr>
          <w:rFonts w:ascii="Times New Roman" w:hAnsi="Times New Roman" w:cs="Times New Roman"/>
          <w:bCs/>
          <w:sz w:val="24"/>
          <w:szCs w:val="28"/>
        </w:rPr>
        <w:t>Спортивные игры.</w:t>
      </w:r>
    </w:p>
    <w:p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</w:t>
      </w:r>
      <w:r>
        <w:rPr>
          <w:rFonts w:ascii="Times New Roman" w:hAnsi="Times New Roman" w:cs="Times New Roman"/>
          <w:bCs/>
          <w:sz w:val="24"/>
          <w:szCs w:val="28"/>
        </w:rPr>
        <w:t>Гимнастика.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Calibri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SimSun">
    <w:altName w:val="Calibr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ladimir Script">
    <w:altName w:val="Estrangelo Edessa"/>
    <w:panose1 w:val="03050402040407070305"/>
    <w:charset w:val="00"/>
    <w:family w:val="script"/>
    <w:pitch w:val="default"/>
    <w:sig w:usb0="00000000" w:usb1="00000000" w:usb2="00000000" w:usb3="00000000" w:csb0="00000001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altName w:val="Calibri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Cambria">
    <w:panose1 w:val="020405030504060A0204"/>
    <w:charset w:val="CC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25790A"/>
    <w:rsid w:val="002F16D9"/>
    <w:rsid w:val="003235EC"/>
    <w:rsid w:val="003C67AF"/>
    <w:rsid w:val="005F420A"/>
    <w:rsid w:val="00632C84"/>
    <w:rsid w:val="00804778"/>
    <w:rsid w:val="00867617"/>
    <w:rsid w:val="00903994"/>
    <w:rsid w:val="00A4266C"/>
    <w:rsid w:val="00C206D1"/>
    <w:rsid w:val="00CA7CCF"/>
    <w:rsid w:val="00E34CE5"/>
    <w:rsid w:val="00F809D0"/>
    <w:rsid w:val="430E4D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1522</Words>
  <Characters>8680</Characters>
  <Lines>72</Lines>
  <Paragraphs>20</Paragraphs>
  <TotalTime>0</TotalTime>
  <ScaleCrop>false</ScaleCrop>
  <LinksUpToDate>false</LinksUpToDate>
  <CharactersWithSpaces>10182</CharactersWithSpaces>
  <Application>WPS Office_10.1.0.5795_F1E327BC-269C-435d-A152-05C5408002CA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2019-09-06T12:19:00Z</dcterms:created>
  <dc:creator>Наташа</dc:creator>
  <cp:lastModifiedBy>ПК</cp:lastModifiedBy>
  <dcterms:modified xsi:type="dcterms:W3CDTF">2019-09-13T07:31:43Z</dcterms:modified>
  <dc:title>АННОТАЦИЯ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