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8A1" w:rsidRDefault="00AE58A1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АН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ОТАЦИЯ </w:t>
      </w:r>
    </w:p>
    <w:p w:rsidR="00AE58A1" w:rsidRDefault="00AE58A1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РАБОЧЕЙ ПРОГРАММЫ УЧЕБНОЙ</w:t>
      </w:r>
      <w:r w:rsidR="00A40C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ДИСЦИПЛИНЫ </w:t>
      </w:r>
    </w:p>
    <w:p w:rsidR="00AE58A1" w:rsidRDefault="002F2D1E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spellStart"/>
      <w:r w:rsidRPr="002F2D1E">
        <w:rPr>
          <w:rFonts w:ascii="Times New Roman" w:hAnsi="Times New Roman" w:cs="Times New Roman"/>
          <w:b/>
          <w:bCs/>
          <w:caps/>
          <w:sz w:val="28"/>
          <w:szCs w:val="28"/>
        </w:rPr>
        <w:t>ОП.01</w:t>
      </w:r>
      <w:proofErr w:type="spellEnd"/>
      <w:r w:rsidRPr="002F2D1E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Теория электрических цепей</w:t>
      </w:r>
    </w:p>
    <w:p w:rsidR="002F2D1E" w:rsidRPr="002F2D1E" w:rsidRDefault="002F2D1E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F2D1E" w:rsidRPr="002F2D1E" w:rsidRDefault="002F2D1E" w:rsidP="002F2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D1E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ab/>
        <w:t xml:space="preserve">Программа учебной дисциплины является частью основной профессиональной образовательной программы в соответствии с </w:t>
      </w:r>
      <w:proofErr w:type="spellStart"/>
      <w:r w:rsidRPr="002F2D1E">
        <w:rPr>
          <w:rFonts w:ascii="Times New Roman" w:hAnsi="Times New Roman" w:cs="Times New Roman"/>
          <w:sz w:val="28"/>
          <w:szCs w:val="28"/>
        </w:rPr>
        <w:t>ФГОС</w:t>
      </w:r>
      <w:proofErr w:type="spellEnd"/>
      <w:r w:rsidRPr="002F2D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2D1E">
        <w:rPr>
          <w:rFonts w:ascii="Times New Roman" w:hAnsi="Times New Roman" w:cs="Times New Roman"/>
          <w:sz w:val="28"/>
          <w:szCs w:val="28"/>
        </w:rPr>
        <w:t>СПО</w:t>
      </w:r>
      <w:proofErr w:type="spellEnd"/>
      <w:r w:rsidRPr="002F2D1E">
        <w:rPr>
          <w:rFonts w:ascii="Times New Roman" w:hAnsi="Times New Roman" w:cs="Times New Roman"/>
          <w:sz w:val="28"/>
          <w:szCs w:val="28"/>
        </w:rPr>
        <w:t xml:space="preserve"> по   специальности 11.02.10 Радиосвязь, радиовещание и телевидение.</w:t>
      </w:r>
    </w:p>
    <w:p w:rsidR="00AE58A1" w:rsidRPr="002F2D1E" w:rsidRDefault="00AE58A1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D1E" w:rsidRPr="002F2D1E" w:rsidRDefault="002F2D1E" w:rsidP="002F2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D1E">
        <w:rPr>
          <w:rFonts w:ascii="Times New Roman" w:hAnsi="Times New Roman" w:cs="Times New Roman"/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</w:t>
      </w:r>
    </w:p>
    <w:p w:rsidR="002F2D1E" w:rsidRPr="002F2D1E" w:rsidRDefault="002F2D1E" w:rsidP="002F2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 xml:space="preserve">Дисциплина </w:t>
      </w:r>
      <w:proofErr w:type="spellStart"/>
      <w:r w:rsidRPr="002F2D1E">
        <w:rPr>
          <w:rFonts w:ascii="Times New Roman" w:hAnsi="Times New Roman" w:cs="Times New Roman"/>
          <w:sz w:val="28"/>
          <w:szCs w:val="28"/>
        </w:rPr>
        <w:t>ОП.01</w:t>
      </w:r>
      <w:proofErr w:type="spellEnd"/>
      <w:r w:rsidRPr="002F2D1E">
        <w:rPr>
          <w:rFonts w:ascii="Times New Roman" w:hAnsi="Times New Roman" w:cs="Times New Roman"/>
          <w:sz w:val="28"/>
          <w:szCs w:val="28"/>
        </w:rPr>
        <w:t xml:space="preserve"> Теория электрических цепей относится к </w:t>
      </w:r>
      <w:proofErr w:type="spellStart"/>
      <w:r w:rsidRPr="002F2D1E">
        <w:rPr>
          <w:rFonts w:ascii="Times New Roman" w:hAnsi="Times New Roman" w:cs="Times New Roman"/>
          <w:sz w:val="28"/>
          <w:szCs w:val="28"/>
        </w:rPr>
        <w:t>общепрофессиональной</w:t>
      </w:r>
      <w:proofErr w:type="spellEnd"/>
      <w:r w:rsidRPr="002F2D1E">
        <w:rPr>
          <w:rFonts w:ascii="Times New Roman" w:hAnsi="Times New Roman" w:cs="Times New Roman"/>
          <w:sz w:val="28"/>
          <w:szCs w:val="28"/>
        </w:rPr>
        <w:t xml:space="preserve"> дисциплине профессионального цикла.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2D1E" w:rsidRPr="002F2D1E" w:rsidRDefault="002F2D1E" w:rsidP="002F2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</w:t>
      </w:r>
    </w:p>
    <w:p w:rsidR="002F2D1E" w:rsidRPr="002F2D1E" w:rsidRDefault="002F2D1E" w:rsidP="002F2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D1E" w:rsidRPr="002F2D1E" w:rsidRDefault="002F2D1E" w:rsidP="002F2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2F2D1E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2F2D1E" w:rsidRPr="002F2D1E" w:rsidRDefault="002F2D1E" w:rsidP="002F2D1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рассчитывать электрические цепи постоянного и переменного тока;</w:t>
      </w:r>
    </w:p>
    <w:p w:rsidR="002F2D1E" w:rsidRPr="002F2D1E" w:rsidRDefault="002F2D1E" w:rsidP="002F2D1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определять виды резонансов в электрических цепях.</w:t>
      </w:r>
    </w:p>
    <w:p w:rsidR="002F2D1E" w:rsidRPr="002F2D1E" w:rsidRDefault="002F2D1E" w:rsidP="002F2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D1E" w:rsidRPr="002F2D1E" w:rsidRDefault="002F2D1E" w:rsidP="002F2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2F2D1E">
        <w:rPr>
          <w:rFonts w:ascii="Times New Roman" w:hAnsi="Times New Roman" w:cs="Times New Roman"/>
          <w:b/>
          <w:sz w:val="28"/>
          <w:szCs w:val="28"/>
        </w:rPr>
        <w:t>знать</w:t>
      </w:r>
      <w:r w:rsidRPr="002F2D1E">
        <w:rPr>
          <w:rFonts w:ascii="Times New Roman" w:hAnsi="Times New Roman" w:cs="Times New Roman"/>
          <w:sz w:val="28"/>
          <w:szCs w:val="28"/>
        </w:rPr>
        <w:t>:</w:t>
      </w:r>
    </w:p>
    <w:p w:rsidR="002F2D1E" w:rsidRPr="002F2D1E" w:rsidRDefault="002F2D1E" w:rsidP="002F2D1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физические процессы в электрических цепях постоянного и переменного тока;</w:t>
      </w:r>
    </w:p>
    <w:p w:rsidR="002F2D1E" w:rsidRPr="002F2D1E" w:rsidRDefault="002F2D1E" w:rsidP="002F2D1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физические законы электромагнитной индукции;</w:t>
      </w:r>
    </w:p>
    <w:p w:rsidR="002F2D1E" w:rsidRPr="002F2D1E" w:rsidRDefault="002F2D1E" w:rsidP="002F2D1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основные элементы электрических цепей постоянного тока;</w:t>
      </w:r>
    </w:p>
    <w:p w:rsidR="002F2D1E" w:rsidRPr="002F2D1E" w:rsidRDefault="002F2D1E" w:rsidP="002F2D1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линейные и нелинейные электрические цепи и их основные элементы;</w:t>
      </w:r>
    </w:p>
    <w:p w:rsidR="002F2D1E" w:rsidRPr="002F2D1E" w:rsidRDefault="002F2D1E" w:rsidP="002F2D1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основные законы и методы расчета электрических цепей;</w:t>
      </w:r>
    </w:p>
    <w:p w:rsidR="002F2D1E" w:rsidRPr="002F2D1E" w:rsidRDefault="002F2D1E" w:rsidP="002F2D1E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явление резонанса в электрических цепях.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 xml:space="preserve">Освоение учебной дисциплины </w:t>
      </w:r>
      <w:proofErr w:type="spellStart"/>
      <w:r w:rsidRPr="002F2D1E">
        <w:rPr>
          <w:rFonts w:ascii="Times New Roman" w:hAnsi="Times New Roman" w:cs="Times New Roman"/>
          <w:sz w:val="28"/>
          <w:szCs w:val="28"/>
        </w:rPr>
        <w:t>ОП.01</w:t>
      </w:r>
      <w:proofErr w:type="spellEnd"/>
      <w:r w:rsidRPr="002F2D1E">
        <w:rPr>
          <w:rFonts w:ascii="Times New Roman" w:hAnsi="Times New Roman" w:cs="Times New Roman"/>
          <w:sz w:val="28"/>
          <w:szCs w:val="28"/>
        </w:rPr>
        <w:t xml:space="preserve"> Теория электрических цепей способствует формированию </w:t>
      </w:r>
      <w:r w:rsidRPr="002F2D1E">
        <w:rPr>
          <w:rFonts w:ascii="Times New Roman" w:hAnsi="Times New Roman" w:cs="Times New Roman"/>
          <w:b/>
          <w:sz w:val="28"/>
          <w:szCs w:val="28"/>
        </w:rPr>
        <w:t xml:space="preserve">профессиональных компетенций </w:t>
      </w:r>
      <w:r w:rsidRPr="002F2D1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F2D1E" w:rsidRPr="002F2D1E" w:rsidRDefault="002F2D1E" w:rsidP="002F2D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ПК 1.1. Выполнять монтаж и первичную инсталляцию оборудования систем радиосвязи и вещания.</w:t>
      </w:r>
    </w:p>
    <w:p w:rsidR="002F2D1E" w:rsidRPr="002F2D1E" w:rsidRDefault="002F2D1E" w:rsidP="002F2D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ПК 1.2. Выполнять монтаж и производить настройку сетей абонентского доступа на базе систем радиосвязи и вещания.</w:t>
      </w:r>
    </w:p>
    <w:p w:rsidR="002F2D1E" w:rsidRPr="002F2D1E" w:rsidRDefault="002F2D1E" w:rsidP="002F2D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</w:t>
      </w:r>
      <w:proofErr w:type="spellStart"/>
      <w:r w:rsidRPr="002F2D1E">
        <w:rPr>
          <w:rFonts w:ascii="Times New Roman" w:hAnsi="Times New Roman" w:cs="Times New Roman"/>
          <w:sz w:val="28"/>
          <w:szCs w:val="28"/>
        </w:rPr>
        <w:t>ОП.01</w:t>
      </w:r>
      <w:proofErr w:type="spellEnd"/>
      <w:r w:rsidRPr="002F2D1E">
        <w:rPr>
          <w:rFonts w:ascii="Times New Roman" w:hAnsi="Times New Roman" w:cs="Times New Roman"/>
          <w:sz w:val="28"/>
          <w:szCs w:val="28"/>
        </w:rPr>
        <w:t xml:space="preserve"> Теория электрических цепей способствует формированию </w:t>
      </w:r>
      <w:r w:rsidRPr="002F2D1E">
        <w:rPr>
          <w:rFonts w:ascii="Times New Roman" w:hAnsi="Times New Roman" w:cs="Times New Roman"/>
          <w:b/>
          <w:sz w:val="28"/>
          <w:szCs w:val="28"/>
        </w:rPr>
        <w:t>общих компетенций</w:t>
      </w:r>
      <w:r w:rsidRPr="002F2D1E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2D1E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2F2D1E">
        <w:rPr>
          <w:rFonts w:ascii="Times New Roman" w:hAnsi="Times New Roman" w:cs="Times New Roman"/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 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2D1E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2F2D1E">
        <w:rPr>
          <w:rFonts w:ascii="Times New Roman" w:hAnsi="Times New Roman" w:cs="Times New Roman"/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2D1E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2F2D1E">
        <w:rPr>
          <w:rFonts w:ascii="Times New Roman" w:hAnsi="Times New Roman" w:cs="Times New Roman"/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2D1E">
        <w:rPr>
          <w:rFonts w:ascii="Times New Roman" w:hAnsi="Times New Roman" w:cs="Times New Roman"/>
          <w:sz w:val="28"/>
          <w:szCs w:val="28"/>
        </w:rPr>
        <w:lastRenderedPageBreak/>
        <w:t>ОК</w:t>
      </w:r>
      <w:proofErr w:type="spellEnd"/>
      <w:r w:rsidRPr="002F2D1E">
        <w:rPr>
          <w:rFonts w:ascii="Times New Roman" w:hAnsi="Times New Roman" w:cs="Times New Roman"/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2D1E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2F2D1E">
        <w:rPr>
          <w:rFonts w:ascii="Times New Roman" w:hAnsi="Times New Roman" w:cs="Times New Roman"/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2D1E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2F2D1E">
        <w:rPr>
          <w:rFonts w:ascii="Times New Roman" w:hAnsi="Times New Roman" w:cs="Times New Roman"/>
          <w:sz w:val="28"/>
          <w:szCs w:val="28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2D1E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2F2D1E">
        <w:rPr>
          <w:rFonts w:ascii="Times New Roman" w:hAnsi="Times New Roman" w:cs="Times New Roman"/>
          <w:sz w:val="28"/>
          <w:szCs w:val="28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2D1E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2F2D1E">
        <w:rPr>
          <w:rFonts w:ascii="Times New Roman" w:hAnsi="Times New Roman" w:cs="Times New Roman"/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2D1E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2F2D1E">
        <w:rPr>
          <w:rFonts w:ascii="Times New Roman" w:hAnsi="Times New Roman" w:cs="Times New Roman"/>
          <w:sz w:val="28"/>
          <w:szCs w:val="28"/>
        </w:rPr>
        <w:t xml:space="preserve"> 9. Ориентироваться в условиях частой смены технологий в профессиональной деятельности.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D1E" w:rsidRPr="002F2D1E" w:rsidRDefault="002F2D1E" w:rsidP="002F2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D1E"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учебной дисциплины</w:t>
      </w:r>
    </w:p>
    <w:p w:rsidR="002F2D1E" w:rsidRPr="002F2D1E" w:rsidRDefault="002F2D1E" w:rsidP="002F2D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Максимальная учебная нагрузка обучающегося – 153 часов, в том числе: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– 102 часов;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самостоятельной работы обучающегося – 51 часов.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5. Содержание учебной дисциплины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Раздел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D1E">
        <w:rPr>
          <w:rFonts w:ascii="Times New Roman" w:hAnsi="Times New Roman" w:cs="Times New Roman"/>
          <w:sz w:val="28"/>
          <w:szCs w:val="28"/>
        </w:rPr>
        <w:t>Основные понятия и законы теории электрических цепей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Тема 1.1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D1E">
        <w:rPr>
          <w:rFonts w:ascii="Times New Roman" w:hAnsi="Times New Roman" w:cs="Times New Roman"/>
          <w:sz w:val="28"/>
          <w:szCs w:val="28"/>
        </w:rPr>
        <w:t>Основные электрические величины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Раздел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D1E">
        <w:rPr>
          <w:rFonts w:ascii="Times New Roman" w:hAnsi="Times New Roman" w:cs="Times New Roman"/>
          <w:sz w:val="28"/>
          <w:szCs w:val="28"/>
        </w:rPr>
        <w:t>Линейные электрические цепи постоянного тока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Тема 2.1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D1E">
        <w:rPr>
          <w:rFonts w:ascii="Times New Roman" w:hAnsi="Times New Roman" w:cs="Times New Roman"/>
          <w:sz w:val="28"/>
          <w:szCs w:val="28"/>
        </w:rPr>
        <w:t>Резистивные электрические цепи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Раздел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D1E">
        <w:rPr>
          <w:rFonts w:ascii="Times New Roman" w:hAnsi="Times New Roman" w:cs="Times New Roman"/>
          <w:sz w:val="28"/>
          <w:szCs w:val="28"/>
        </w:rPr>
        <w:t>Линейные электрические цепи переменного тока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Тема 3.1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D1E">
        <w:rPr>
          <w:rFonts w:ascii="Times New Roman" w:hAnsi="Times New Roman" w:cs="Times New Roman"/>
          <w:sz w:val="28"/>
          <w:szCs w:val="28"/>
        </w:rPr>
        <w:t>Частотные характеристики электрических цепей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Раздел 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D1E">
        <w:rPr>
          <w:rFonts w:ascii="Times New Roman" w:hAnsi="Times New Roman" w:cs="Times New Roman"/>
          <w:sz w:val="28"/>
          <w:szCs w:val="28"/>
        </w:rPr>
        <w:t>Нелинейные электрические цепи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Тема 4.1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D1E">
        <w:rPr>
          <w:rFonts w:ascii="Times New Roman" w:hAnsi="Times New Roman" w:cs="Times New Roman"/>
          <w:sz w:val="28"/>
          <w:szCs w:val="28"/>
        </w:rPr>
        <w:t>Методы анализа нелинейных электрических цепей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Раздел 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D1E">
        <w:rPr>
          <w:rFonts w:ascii="Times New Roman" w:hAnsi="Times New Roman" w:cs="Times New Roman"/>
          <w:sz w:val="28"/>
          <w:szCs w:val="28"/>
        </w:rPr>
        <w:t>Электрические фильтры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Тема 5.1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D1E">
        <w:rPr>
          <w:rFonts w:ascii="Times New Roman" w:hAnsi="Times New Roman" w:cs="Times New Roman"/>
          <w:sz w:val="28"/>
          <w:szCs w:val="28"/>
        </w:rPr>
        <w:t>Анализ электрических фильтров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Раздел 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D1E">
        <w:rPr>
          <w:rFonts w:ascii="Times New Roman" w:hAnsi="Times New Roman" w:cs="Times New Roman"/>
          <w:sz w:val="28"/>
          <w:szCs w:val="28"/>
        </w:rPr>
        <w:t>Цепи с распределенными параметрами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Тема 6.1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D1E">
        <w:rPr>
          <w:rFonts w:ascii="Times New Roman" w:hAnsi="Times New Roman" w:cs="Times New Roman"/>
          <w:sz w:val="28"/>
          <w:szCs w:val="28"/>
        </w:rPr>
        <w:t>Длинные линии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Раздел  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D1E">
        <w:rPr>
          <w:rFonts w:ascii="Times New Roman" w:hAnsi="Times New Roman" w:cs="Times New Roman"/>
          <w:sz w:val="28"/>
          <w:szCs w:val="28"/>
        </w:rPr>
        <w:t>Автоколебательные цепи</w:t>
      </w:r>
    </w:p>
    <w:p w:rsidR="002F2D1E" w:rsidRPr="002F2D1E" w:rsidRDefault="002F2D1E" w:rsidP="002F2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D1E">
        <w:rPr>
          <w:rFonts w:ascii="Times New Roman" w:hAnsi="Times New Roman" w:cs="Times New Roman"/>
          <w:sz w:val="28"/>
          <w:szCs w:val="28"/>
        </w:rPr>
        <w:t>Тема 7.1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D1E">
        <w:rPr>
          <w:rFonts w:ascii="Times New Roman" w:hAnsi="Times New Roman" w:cs="Times New Roman"/>
          <w:sz w:val="28"/>
          <w:szCs w:val="28"/>
        </w:rPr>
        <w:t>Автогенераторы</w:t>
      </w:r>
    </w:p>
    <w:p w:rsidR="002F2D1E" w:rsidRPr="00940CB7" w:rsidRDefault="002F2D1E" w:rsidP="00C27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E58A1" w:rsidRPr="00903994" w:rsidSect="004B3CD4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altName w:val="Courier New"/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3A358F9"/>
    <w:multiLevelType w:val="hybridMultilevel"/>
    <w:tmpl w:val="17C8CA80"/>
    <w:lvl w:ilvl="0" w:tplc="C02872C2">
      <w:start w:val="1"/>
      <w:numFmt w:val="bullet"/>
      <w:lvlText w:val="-"/>
      <w:lvlJc w:val="left"/>
      <w:pPr>
        <w:tabs>
          <w:tab w:val="num" w:pos="759"/>
        </w:tabs>
        <w:ind w:left="75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4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A26D3"/>
    <w:rsid w:val="000A7AED"/>
    <w:rsid w:val="002905F1"/>
    <w:rsid w:val="002937E0"/>
    <w:rsid w:val="002E3EC9"/>
    <w:rsid w:val="002F2D1E"/>
    <w:rsid w:val="00453CED"/>
    <w:rsid w:val="004B3CD4"/>
    <w:rsid w:val="0059229C"/>
    <w:rsid w:val="005C0CA2"/>
    <w:rsid w:val="005F420A"/>
    <w:rsid w:val="00804778"/>
    <w:rsid w:val="00837F3C"/>
    <w:rsid w:val="00867617"/>
    <w:rsid w:val="00903994"/>
    <w:rsid w:val="00980B07"/>
    <w:rsid w:val="00A313C9"/>
    <w:rsid w:val="00A40C7E"/>
    <w:rsid w:val="00A418F0"/>
    <w:rsid w:val="00A4266C"/>
    <w:rsid w:val="00A96B9B"/>
    <w:rsid w:val="00AE58A1"/>
    <w:rsid w:val="00B03B5D"/>
    <w:rsid w:val="00B607BD"/>
    <w:rsid w:val="00B93BD7"/>
    <w:rsid w:val="00C07E08"/>
    <w:rsid w:val="00C5070C"/>
    <w:rsid w:val="00CA7CCF"/>
    <w:rsid w:val="00CB65FA"/>
    <w:rsid w:val="00F95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70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B93BD7"/>
  </w:style>
  <w:style w:type="paragraph" w:styleId="a3">
    <w:name w:val="Balloon Text"/>
    <w:basedOn w:val="a"/>
    <w:link w:val="a4"/>
    <w:uiPriority w:val="99"/>
    <w:semiHidden/>
    <w:rsid w:val="00B93B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5070C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2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3066</Characters>
  <Application>Microsoft Office Word</Application>
  <DocSecurity>0</DocSecurity>
  <Lines>25</Lines>
  <Paragraphs>7</Paragraphs>
  <ScaleCrop>false</ScaleCrop>
  <Company>СВПУСиКТ</Company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</dc:title>
  <dc:subject/>
  <dc:creator>Наташа</dc:creator>
  <cp:keywords/>
  <dc:description/>
  <cp:lastModifiedBy>Валентина Ивановна</cp:lastModifiedBy>
  <cp:revision>2</cp:revision>
  <cp:lastPrinted>2019-09-19T09:23:00Z</cp:lastPrinted>
  <dcterms:created xsi:type="dcterms:W3CDTF">2019-09-24T06:20:00Z</dcterms:created>
  <dcterms:modified xsi:type="dcterms:W3CDTF">2019-09-24T06:20:00Z</dcterms:modified>
</cp:coreProperties>
</file>