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624" w:rsidRDefault="00694624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694624" w:rsidRDefault="00694624" w:rsidP="004F59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РАБОЧЕЙ ПРОГРАММЫ </w:t>
      </w:r>
      <w:r>
        <w:rPr>
          <w:rFonts w:ascii="Times New Roman" w:hAnsi="Times New Roman"/>
          <w:b/>
          <w:sz w:val="28"/>
          <w:szCs w:val="28"/>
        </w:rPr>
        <w:t xml:space="preserve">ПРОФЕССИОНАЛЬНОГО МОДУЛЯ </w:t>
      </w:r>
    </w:p>
    <w:p w:rsidR="00694624" w:rsidRPr="00903994" w:rsidRDefault="00694624" w:rsidP="008C5E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ПМ.01 ТЕХНИЧЕСКАЯ ЭКСПЛУАТАЦИЯ </w:t>
      </w:r>
      <w:r w:rsidRPr="004F592C">
        <w:rPr>
          <w:rFonts w:ascii="Times New Roman" w:hAnsi="Times New Roman"/>
          <w:b/>
          <w:sz w:val="28"/>
          <w:szCs w:val="28"/>
        </w:rPr>
        <w:t>СИСТЕМ РАДИОСВЯЗИ И ВЕЩАНИЯ</w:t>
      </w:r>
    </w:p>
    <w:p w:rsidR="00694624" w:rsidRPr="00903994" w:rsidRDefault="00694624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4624" w:rsidRPr="00903994" w:rsidRDefault="00694624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694624" w:rsidRDefault="00694624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Прог</w:t>
      </w:r>
      <w:r>
        <w:rPr>
          <w:rFonts w:ascii="Times New Roman" w:hAnsi="Times New Roman"/>
          <w:sz w:val="28"/>
          <w:szCs w:val="28"/>
        </w:rPr>
        <w:t xml:space="preserve">рамма профессионального модуля </w:t>
      </w:r>
      <w:r w:rsidRPr="004F592C">
        <w:rPr>
          <w:rFonts w:ascii="Times New Roman" w:hAnsi="Times New Roman"/>
          <w:sz w:val="28"/>
          <w:szCs w:val="28"/>
        </w:rPr>
        <w:t xml:space="preserve"> является частью основной профессиональной образовательной программы в соответствии с ФГОС по специальности СПО 11.02.10 Радиосвязь, радиовещание и т</w:t>
      </w:r>
      <w:r>
        <w:rPr>
          <w:rFonts w:ascii="Times New Roman" w:hAnsi="Times New Roman"/>
          <w:sz w:val="28"/>
          <w:szCs w:val="28"/>
        </w:rPr>
        <w:t>елевидение (базовой подготовки).</w:t>
      </w:r>
    </w:p>
    <w:p w:rsidR="00694624" w:rsidRPr="00903994" w:rsidRDefault="00694624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/>
          <w:sz w:val="28"/>
          <w:szCs w:val="28"/>
        </w:rPr>
        <w:t>профессиональный модуль ПМ</w:t>
      </w:r>
      <w:r w:rsidRPr="004F592C">
        <w:rPr>
          <w:rFonts w:ascii="Times New Roman" w:hAnsi="Times New Roman"/>
          <w:sz w:val="28"/>
          <w:szCs w:val="28"/>
        </w:rPr>
        <w:t>01</w:t>
      </w:r>
    </w:p>
    <w:p w:rsidR="00694624" w:rsidRPr="00903994" w:rsidRDefault="00694624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</w:t>
      </w:r>
      <w:r w:rsidRPr="004F592C">
        <w:rPr>
          <w:rFonts w:ascii="Times New Roman" w:hAnsi="Times New Roman"/>
          <w:sz w:val="28"/>
          <w:szCs w:val="28"/>
        </w:rPr>
        <w:t>ехническая эксплуатация систем радиосвязи и вещания</w:t>
      </w:r>
      <w:r>
        <w:rPr>
          <w:rFonts w:ascii="Times New Roman" w:hAnsi="Times New Roman"/>
          <w:sz w:val="28"/>
          <w:szCs w:val="28"/>
        </w:rPr>
        <w:t>» включен</w:t>
      </w:r>
      <w:r w:rsidRPr="00903994">
        <w:rPr>
          <w:rFonts w:ascii="Times New Roman" w:hAnsi="Times New Roman"/>
          <w:sz w:val="28"/>
          <w:szCs w:val="28"/>
        </w:rPr>
        <w:t xml:space="preserve"> всостав  профессиональн</w:t>
      </w:r>
      <w:r>
        <w:rPr>
          <w:rFonts w:ascii="Times New Roman" w:hAnsi="Times New Roman"/>
          <w:sz w:val="28"/>
          <w:szCs w:val="28"/>
        </w:rPr>
        <w:t>ого цикла.</w:t>
      </w:r>
    </w:p>
    <w:p w:rsidR="00694624" w:rsidRPr="00903994" w:rsidRDefault="00694624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Цели и задачи профессионального модуля</w:t>
      </w:r>
      <w:r w:rsidRPr="00903994">
        <w:rPr>
          <w:rFonts w:ascii="Times New Roman" w:hAnsi="Times New Roman"/>
          <w:b/>
          <w:sz w:val="28"/>
          <w:szCs w:val="28"/>
        </w:rPr>
        <w:t xml:space="preserve">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>профессионального модуля</w:t>
      </w:r>
      <w:r w:rsidRPr="00903994">
        <w:rPr>
          <w:rFonts w:ascii="Times New Roman" w:hAnsi="Times New Roman"/>
          <w:b/>
          <w:sz w:val="28"/>
          <w:szCs w:val="28"/>
        </w:rPr>
        <w:t>:</w:t>
      </w:r>
    </w:p>
    <w:p w:rsidR="00694624" w:rsidRPr="00903994" w:rsidRDefault="00694624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модуля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ab/>
      </w:r>
      <w:r w:rsidRPr="004F592C">
        <w:rPr>
          <w:rFonts w:ascii="Times New Roman" w:hAnsi="Times New Roman"/>
          <w:sz w:val="28"/>
          <w:szCs w:val="28"/>
        </w:rPr>
        <w:t>производить выбор необходимого оборудования по его характеристикам.;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производить сборку, разборку, установку и юстировку антенно-фидерных устройств;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производить подключение и инсталляцию приемопередающего радиооборудования, оборудования каналов и трактов звукового и телевизионного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производить монтаж распределительных сетей систем кабельного телевидения и систем проводного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организовывать звукоусиление и озвучение открытых и закрытых пространств;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формировать сигналы программ звукового и телевизионного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пользоваться справочной, проектной и нормативно-технической документацией, вести производственную документацию;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производить выбор оптимального режима работы и расчет пропускной способности цифровых систем радиосвязи и вещания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формировать многопрограммный транспортный поток, редактировать таблицы с системной информацией;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подключать абонентское оборудование к точкам доступа;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осуществлять техническое обслуживание оборудования информационно-коммуникационных сетей;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производить эксплуатационные измерения основных электрических характеристик оборудования радиосвязи и вещания, обрабатывать результаты измерений и устанавливать их соответствие действующим нормативам;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читать функциональные, структурные и принципиальные схемы оборудования систем радиосвязи и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производить расчет отдельных элементов схем оборудования радиосвязи и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искать и устранять неисправности;</w:t>
      </w:r>
    </w:p>
    <w:p w:rsidR="00694624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переходить на раб</w:t>
      </w:r>
      <w:r>
        <w:rPr>
          <w:rFonts w:ascii="Times New Roman" w:hAnsi="Times New Roman"/>
          <w:sz w:val="28"/>
          <w:szCs w:val="28"/>
        </w:rPr>
        <w:t>оту резервных каналов и трактов.</w:t>
      </w:r>
    </w:p>
    <w:p w:rsidR="00694624" w:rsidRDefault="00694624" w:rsidP="004F59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модуля</w:t>
      </w:r>
      <w:r w:rsidRPr="00804778">
        <w:rPr>
          <w:rFonts w:ascii="Times New Roman" w:hAnsi="Times New Roman"/>
          <w:sz w:val="28"/>
          <w:szCs w:val="28"/>
        </w:rPr>
        <w:t xml:space="preserve">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sz w:val="28"/>
          <w:szCs w:val="28"/>
        </w:rPr>
        <w:t xml:space="preserve">- </w:t>
      </w: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принципы организации систем радиосвязи и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принцип работы, состав и основные характеристики оборудования систем радиосвязи и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основные принципы и последовательность инсталляции оборудования систем радиосвязи и вещания; необходимое программное обеспечение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особенности организации радиосвязи в различных диапазонах и условиях распространения радиоволн;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стандарты цифрового представления сигналов звукового и телевизионного вещания, видео и аудио компрессии, их области применения;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структуру многопрограммного транспортного потока и этапы его формирования;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алгоритмы обработки данных и сигналов на каждом из этапов формирования сигналов телевизионного и звукового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 xml:space="preserve">системы цифрового вещания семейства DVB , DAB , DRM; 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технологии построения сетей кабельного телевидения;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работу сетевых протоколов в сетях абонентского доступа;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состав системы IPTV: принципы организации, предоставляемые услуги, используемые протоколы, виды трафика;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технологии передачи данных в сетях кабельного телевидения;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виды предоставляемых услуг системами радиосвязи и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правила технической эксплуатации оборудования систем радиосвязи и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виды, средства и периодичность проведения технического контроля систем радиосвязи и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методы нахождения и устранения мест повреждений;</w:t>
      </w:r>
    </w:p>
    <w:p w:rsidR="00694624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принципы резервирования оборудования, каналов, трактов систем радиосвязи и вещания</w:t>
      </w:r>
      <w:r>
        <w:rPr>
          <w:rFonts w:ascii="Times New Roman" w:hAnsi="Times New Roman"/>
          <w:sz w:val="28"/>
          <w:szCs w:val="28"/>
        </w:rPr>
        <w:t>.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модулястудент должен </w:t>
      </w:r>
      <w:r w:rsidRPr="004F592C">
        <w:rPr>
          <w:rFonts w:ascii="Times New Roman" w:hAnsi="Times New Roman"/>
          <w:sz w:val="28"/>
          <w:szCs w:val="28"/>
        </w:rPr>
        <w:t>иметь практический опыт: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установки антенно-фидерных устройств;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установки и инсталляции приемопередающего оборудования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организации каналов и трактов сигналов звукового и телевизионного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настройки абонентского оборудования мультисервисных сетей на базе систем радиосвязи и вещания;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осуществления субъективного и объективного контроля каналов, трактов и оборудования систем радиосвязи и вещания, определения их работоспособности;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работы с измерительными приборами;</w:t>
      </w:r>
    </w:p>
    <w:p w:rsidR="00694624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-</w:t>
      </w:r>
      <w:r w:rsidRPr="004F592C">
        <w:rPr>
          <w:rFonts w:ascii="Times New Roman" w:hAnsi="Times New Roman"/>
          <w:sz w:val="28"/>
          <w:szCs w:val="28"/>
        </w:rPr>
        <w:tab/>
        <w:t>ведения оперативно-технической документации</w:t>
      </w:r>
      <w:r>
        <w:rPr>
          <w:rFonts w:ascii="Times New Roman" w:hAnsi="Times New Roman"/>
          <w:sz w:val="28"/>
          <w:szCs w:val="28"/>
        </w:rPr>
        <w:t>.</w:t>
      </w:r>
    </w:p>
    <w:p w:rsidR="00694624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903994" w:rsidRDefault="00694624" w:rsidP="004F59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 xml:space="preserve">4. Рекомендуемое количество часов </w:t>
      </w:r>
      <w:r>
        <w:rPr>
          <w:rFonts w:ascii="Times New Roman" w:hAnsi="Times New Roman"/>
          <w:b/>
          <w:sz w:val="28"/>
          <w:szCs w:val="28"/>
        </w:rPr>
        <w:t>на освоение программы профессионального модуля</w:t>
      </w:r>
      <w:r w:rsidRPr="00903994">
        <w:rPr>
          <w:rFonts w:ascii="Times New Roman" w:hAnsi="Times New Roman"/>
          <w:b/>
          <w:sz w:val="28"/>
          <w:szCs w:val="28"/>
        </w:rPr>
        <w:t>: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максимальной уч</w:t>
      </w:r>
      <w:r>
        <w:rPr>
          <w:rFonts w:ascii="Times New Roman" w:hAnsi="Times New Roman"/>
          <w:sz w:val="28"/>
          <w:szCs w:val="28"/>
        </w:rPr>
        <w:t>ебной нагрузки обучающегося- 774</w:t>
      </w:r>
      <w:r w:rsidRPr="004F592C">
        <w:rPr>
          <w:rFonts w:ascii="Times New Roman" w:hAnsi="Times New Roman"/>
          <w:sz w:val="28"/>
          <w:szCs w:val="28"/>
        </w:rPr>
        <w:t xml:space="preserve"> час, включая: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обязательной аудиторной уч</w:t>
      </w:r>
      <w:r>
        <w:rPr>
          <w:rFonts w:ascii="Times New Roman" w:hAnsi="Times New Roman"/>
          <w:sz w:val="28"/>
          <w:szCs w:val="28"/>
        </w:rPr>
        <w:t xml:space="preserve">ебной нагрузки обучающегося -564 </w:t>
      </w:r>
      <w:r w:rsidRPr="004F592C">
        <w:rPr>
          <w:rFonts w:ascii="Times New Roman" w:hAnsi="Times New Roman"/>
          <w:sz w:val="28"/>
          <w:szCs w:val="28"/>
        </w:rPr>
        <w:t>часов;</w:t>
      </w:r>
    </w:p>
    <w:p w:rsidR="00694624" w:rsidRPr="004F592C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самостоя</w:t>
      </w:r>
      <w:r>
        <w:rPr>
          <w:rFonts w:ascii="Times New Roman" w:hAnsi="Times New Roman"/>
          <w:sz w:val="28"/>
          <w:szCs w:val="28"/>
        </w:rPr>
        <w:t xml:space="preserve">тельной работы обучающегося –210 </w:t>
      </w:r>
      <w:r w:rsidRPr="004F592C">
        <w:rPr>
          <w:rFonts w:ascii="Times New Roman" w:hAnsi="Times New Roman"/>
          <w:sz w:val="28"/>
          <w:szCs w:val="28"/>
        </w:rPr>
        <w:t>часов.</w:t>
      </w:r>
    </w:p>
    <w:p w:rsidR="00694624" w:rsidRPr="00903994" w:rsidRDefault="00694624" w:rsidP="004F59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592C">
        <w:rPr>
          <w:rFonts w:ascii="Times New Roman" w:hAnsi="Times New Roman"/>
          <w:sz w:val="28"/>
          <w:szCs w:val="28"/>
        </w:rPr>
        <w:t>учебной и производственной практики -144 часа.</w:t>
      </w:r>
    </w:p>
    <w:p w:rsidR="00694624" w:rsidRDefault="00694624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Default="00694624" w:rsidP="00CB1F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5. Содержание </w:t>
      </w:r>
      <w:r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694624" w:rsidRPr="00903994" w:rsidRDefault="00694624" w:rsidP="00CB1F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B1F69">
        <w:rPr>
          <w:rFonts w:ascii="Times New Roman" w:hAnsi="Times New Roman"/>
          <w:b/>
          <w:sz w:val="28"/>
          <w:szCs w:val="28"/>
        </w:rPr>
        <w:t xml:space="preserve">МДК </w:t>
      </w:r>
      <w:r>
        <w:rPr>
          <w:rFonts w:ascii="Times New Roman" w:hAnsi="Times New Roman"/>
          <w:b/>
          <w:sz w:val="28"/>
          <w:szCs w:val="28"/>
        </w:rPr>
        <w:t>01</w:t>
      </w:r>
      <w:r w:rsidRPr="00CB1F69">
        <w:rPr>
          <w:rFonts w:ascii="Times New Roman" w:hAnsi="Times New Roman"/>
          <w:b/>
          <w:sz w:val="28"/>
          <w:szCs w:val="28"/>
        </w:rPr>
        <w:t>01. Технология монтажа и обслуживания средств систем радиосвязи</w:t>
      </w:r>
    </w:p>
    <w:p w:rsidR="00694624" w:rsidRDefault="00694624" w:rsidP="00CB1F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 xml:space="preserve">Раздел1 Тема 1.1.  Теоретические основы радиосвязи </w:t>
      </w:r>
    </w:p>
    <w:p w:rsidR="00694624" w:rsidRDefault="00694624" w:rsidP="00CB1F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 xml:space="preserve">Тема 1.2 Антенно-фидерные устройства </w:t>
      </w:r>
    </w:p>
    <w:p w:rsidR="00694624" w:rsidRDefault="00694624" w:rsidP="00CB1F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 xml:space="preserve">Радел2. Тема 1.1. Теоретические основы радиосвязи </w:t>
      </w:r>
    </w:p>
    <w:p w:rsidR="00694624" w:rsidRDefault="00694624" w:rsidP="00CB1F69">
      <w:pPr>
        <w:spacing w:line="240" w:lineRule="auto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>Тема 1.2. Технология монтажа оборудования систем радиосвязи</w:t>
      </w:r>
    </w:p>
    <w:p w:rsidR="00694624" w:rsidRDefault="00694624" w:rsidP="00CB1F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B1F69">
        <w:rPr>
          <w:rFonts w:ascii="Times New Roman" w:hAnsi="Times New Roman"/>
          <w:b/>
          <w:sz w:val="28"/>
          <w:szCs w:val="28"/>
        </w:rPr>
        <w:t xml:space="preserve">МДК </w:t>
      </w:r>
      <w:r>
        <w:rPr>
          <w:rFonts w:ascii="Times New Roman" w:hAnsi="Times New Roman"/>
          <w:b/>
          <w:sz w:val="28"/>
          <w:szCs w:val="28"/>
        </w:rPr>
        <w:t>01</w:t>
      </w:r>
      <w:r w:rsidRPr="00CB1F69">
        <w:rPr>
          <w:rFonts w:ascii="Times New Roman" w:hAnsi="Times New Roman"/>
          <w:b/>
          <w:sz w:val="28"/>
          <w:szCs w:val="28"/>
        </w:rPr>
        <w:t xml:space="preserve">02. Технология монтажа и обслуживания оборудования направляющих систем радио и оптической связи </w:t>
      </w:r>
    </w:p>
    <w:p w:rsidR="00694624" w:rsidRPr="00CB1F69" w:rsidRDefault="00694624" w:rsidP="00CB1F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>Тема 2.1. Конструкции и характеристики направляющих систем связи</w:t>
      </w:r>
    </w:p>
    <w:p w:rsidR="00694624" w:rsidRPr="00CB1F69" w:rsidRDefault="00694624" w:rsidP="00CB1F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>Тема 2.2. Оконечные кабельные устройства для электрических и волоконно-оптических кабелей связи</w:t>
      </w:r>
    </w:p>
    <w:p w:rsidR="00694624" w:rsidRDefault="00694624" w:rsidP="00CB1F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>Тема 2.3 Электромагнитные влияния между проводными цепями связи, коррозия кабельных оболочек и методы их уменьшения</w:t>
      </w:r>
    </w:p>
    <w:p w:rsidR="00694624" w:rsidRPr="00CB1F69" w:rsidRDefault="00694624" w:rsidP="00CB1F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CB1F69" w:rsidRDefault="00694624" w:rsidP="00CB1F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B1F69">
        <w:rPr>
          <w:rFonts w:ascii="Times New Roman" w:hAnsi="Times New Roman"/>
          <w:b/>
          <w:sz w:val="28"/>
          <w:szCs w:val="28"/>
        </w:rPr>
        <w:t xml:space="preserve">МДК </w:t>
      </w:r>
      <w:r>
        <w:rPr>
          <w:rFonts w:ascii="Times New Roman" w:hAnsi="Times New Roman"/>
          <w:b/>
          <w:sz w:val="28"/>
          <w:szCs w:val="28"/>
        </w:rPr>
        <w:t>010</w:t>
      </w:r>
      <w:r w:rsidRPr="00CB1F69">
        <w:rPr>
          <w:rFonts w:ascii="Times New Roman" w:hAnsi="Times New Roman"/>
          <w:b/>
          <w:sz w:val="28"/>
          <w:szCs w:val="28"/>
        </w:rPr>
        <w:t>3. Технология монтажа и обслуживания средств систем вещания</w:t>
      </w:r>
    </w:p>
    <w:p w:rsidR="00694624" w:rsidRPr="00CB1F69" w:rsidRDefault="00694624" w:rsidP="00CB1F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>Тема 3.1. Теоретические основы радио и телевещания</w:t>
      </w:r>
    </w:p>
    <w:p w:rsidR="00694624" w:rsidRPr="00CB1F69" w:rsidRDefault="00694624" w:rsidP="00CB1F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>Тема 3.2.  Звуковое вещание</w:t>
      </w:r>
    </w:p>
    <w:p w:rsidR="00694624" w:rsidRPr="00CB1F69" w:rsidRDefault="00694624" w:rsidP="00CB1F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F69">
        <w:rPr>
          <w:rFonts w:ascii="Times New Roman" w:hAnsi="Times New Roman"/>
          <w:sz w:val="28"/>
          <w:szCs w:val="28"/>
        </w:rPr>
        <w:t>Тема 3.3. Телевизионное вещание</w:t>
      </w:r>
    </w:p>
    <w:p w:rsidR="00694624" w:rsidRPr="00FB105B" w:rsidRDefault="00694624" w:rsidP="00CB1F69">
      <w:pPr>
        <w:spacing w:after="0" w:line="240" w:lineRule="auto"/>
        <w:jc w:val="both"/>
        <w:rPr>
          <w:bCs/>
          <w:sz w:val="20"/>
          <w:szCs w:val="20"/>
        </w:rPr>
      </w:pPr>
      <w:r w:rsidRPr="00CB1F69">
        <w:rPr>
          <w:rFonts w:ascii="Times New Roman" w:hAnsi="Times New Roman"/>
          <w:sz w:val="28"/>
          <w:szCs w:val="28"/>
        </w:rPr>
        <w:t>Тема 3.4. Радиорелейные  и спутниковые системы передачи</w:t>
      </w:r>
      <w:r w:rsidRPr="00FB105B">
        <w:rPr>
          <w:bCs/>
          <w:sz w:val="20"/>
          <w:szCs w:val="20"/>
        </w:rPr>
        <w:t xml:space="preserve">.  </w:t>
      </w:r>
    </w:p>
    <w:p w:rsidR="00694624" w:rsidRPr="00FB105B" w:rsidRDefault="00694624" w:rsidP="00CB1F69">
      <w:pPr>
        <w:jc w:val="both"/>
        <w:rPr>
          <w:bCs/>
          <w:sz w:val="20"/>
          <w:szCs w:val="20"/>
        </w:rPr>
      </w:pPr>
    </w:p>
    <w:p w:rsidR="00694624" w:rsidRDefault="00694624" w:rsidP="00CB1F6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94624" w:rsidRPr="00CB1F69" w:rsidRDefault="00694624" w:rsidP="00CB1F6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CB1F69">
        <w:rPr>
          <w:rFonts w:ascii="Times New Roman" w:hAnsi="Times New Roman"/>
          <w:b/>
          <w:sz w:val="28"/>
          <w:szCs w:val="28"/>
        </w:rPr>
        <w:br w:type="page"/>
      </w:r>
    </w:p>
    <w:p w:rsidR="00694624" w:rsidRDefault="00694624" w:rsidP="00CC26AD">
      <w:pPr>
        <w:spacing w:after="0" w:line="240" w:lineRule="auto"/>
        <w:jc w:val="center"/>
        <w:rPr>
          <w:rFonts w:ascii="Times New Roman" w:eastAsia="Liberation Serif" w:hAnsi="Times New Roman"/>
          <w:b/>
          <w:bCs/>
          <w:caps/>
          <w:kern w:val="2"/>
          <w:sz w:val="28"/>
          <w:szCs w:val="28"/>
          <w:lang w:eastAsia="zh-CN" w:bidi="hi-IN"/>
        </w:rPr>
      </w:pPr>
      <w:bookmarkStart w:id="0" w:name="_Toc470211680"/>
      <w:r>
        <w:rPr>
          <w:rFonts w:ascii="Times New Roman" w:eastAsia="Liberation Serif" w:hAnsi="Times New Roman"/>
          <w:b/>
          <w:bCs/>
          <w:caps/>
          <w:kern w:val="2"/>
          <w:sz w:val="28"/>
          <w:szCs w:val="28"/>
          <w:lang w:eastAsia="zh-CN" w:bidi="hi-IN"/>
        </w:rPr>
        <w:t>критерии оценивания</w:t>
      </w:r>
    </w:p>
    <w:p w:rsidR="00694624" w:rsidRPr="00CC26AD" w:rsidRDefault="00694624" w:rsidP="00CC26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ПМ01 ТЕХНИЧЕСКАЯ ЭКСПЛУАТАЦИЯ </w:t>
      </w:r>
      <w:r w:rsidRPr="004F592C">
        <w:rPr>
          <w:rFonts w:ascii="Times New Roman" w:hAnsi="Times New Roman"/>
          <w:b/>
          <w:sz w:val="28"/>
          <w:szCs w:val="28"/>
        </w:rPr>
        <w:t>СИСТЕМ РАДИОСВЯЗИ И ВЕЩАНИЯ</w:t>
      </w:r>
    </w:p>
    <w:bookmarkEnd w:id="0"/>
    <w:p w:rsidR="00694624" w:rsidRDefault="00694624" w:rsidP="00CC26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68C5">
        <w:rPr>
          <w:rFonts w:ascii="Times New Roman" w:hAnsi="Times New Roman"/>
          <w:b/>
          <w:sz w:val="28"/>
          <w:szCs w:val="28"/>
        </w:rPr>
        <w:t>Специальность</w:t>
      </w:r>
      <w:r w:rsidRPr="002468C5">
        <w:rPr>
          <w:rFonts w:ascii="Times New Roman" w:hAnsi="Times New Roman"/>
          <w:sz w:val="28"/>
          <w:szCs w:val="28"/>
        </w:rPr>
        <w:t>: Радиосвязь, радиовещание и телевидение</w:t>
      </w:r>
    </w:p>
    <w:p w:rsidR="00694624" w:rsidRDefault="00694624" w:rsidP="00CC26AD">
      <w:pPr>
        <w:numPr>
          <w:ilvl w:val="0"/>
          <w:numId w:val="5"/>
        </w:numPr>
        <w:tabs>
          <w:tab w:val="clear" w:pos="720"/>
          <w:tab w:val="left" w:pos="0"/>
          <w:tab w:val="num" w:pos="360"/>
          <w:tab w:val="left" w:pos="900"/>
        </w:tabs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</w:rPr>
      </w:pPr>
      <w:r w:rsidRPr="002468C5">
        <w:rPr>
          <w:rFonts w:ascii="Times New Roman" w:hAnsi="Times New Roman"/>
          <w:b/>
          <w:sz w:val="28"/>
          <w:szCs w:val="28"/>
        </w:rPr>
        <w:t>Формы контроля и оценивания элементов профессионального модуля</w:t>
      </w:r>
    </w:p>
    <w:tbl>
      <w:tblPr>
        <w:tblW w:w="9570" w:type="dxa"/>
        <w:tblInd w:w="-106" w:type="dxa"/>
        <w:tblLayout w:type="fixed"/>
        <w:tblLook w:val="0000"/>
      </w:tblPr>
      <w:tblGrid>
        <w:gridCol w:w="3758"/>
        <w:gridCol w:w="2410"/>
        <w:gridCol w:w="3402"/>
      </w:tblGrid>
      <w:tr w:rsidR="00694624" w:rsidRPr="00FF59BE" w:rsidTr="00CC26AD">
        <w:trPr>
          <w:trHeight w:val="462"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59BE">
              <w:rPr>
                <w:rFonts w:ascii="Times New Roman" w:hAnsi="Times New Roman"/>
                <w:b/>
                <w:sz w:val="28"/>
                <w:szCs w:val="28"/>
              </w:rPr>
              <w:t>Элементы модуля, профессиональный модуль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59BE">
              <w:rPr>
                <w:rFonts w:ascii="Times New Roman" w:hAnsi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59BE">
              <w:rPr>
                <w:rFonts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</w:tr>
      <w:tr w:rsidR="00694624" w:rsidRPr="00FF59BE" w:rsidTr="00CC26AD"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МДК0101 Технология монтажа и обслуживания средств систем радиосвязи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устный опрос, защита отчетов по  лабораторным работам, тестирование</w:t>
            </w:r>
          </w:p>
        </w:tc>
      </w:tr>
      <w:tr w:rsidR="00694624" w:rsidRPr="00FF59BE" w:rsidTr="00CC26AD"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МДК0102 Технология монтажа и обслуживания оборудования направляющих систем радио и оптической связи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устный опрос, защита отчетов по практическим работам, тестирование</w:t>
            </w:r>
          </w:p>
        </w:tc>
      </w:tr>
      <w:tr w:rsidR="00694624" w:rsidRPr="00FF59BE" w:rsidTr="00CC26AD">
        <w:trPr>
          <w:trHeight w:val="314"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МДК0103Технология монтажа и обслуживания систем вещания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Курсовой проект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устный опрос, защита отчетов по практическим работам</w:t>
            </w:r>
          </w:p>
        </w:tc>
      </w:tr>
      <w:tr w:rsidR="00694624" w:rsidRPr="00FF59BE" w:rsidTr="00CC26AD">
        <w:trPr>
          <w:trHeight w:val="263"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Учебная практика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контроль самостоятельного выполнения студентами заданий, выполнения практических работ</w:t>
            </w:r>
          </w:p>
        </w:tc>
      </w:tr>
      <w:tr w:rsidR="00694624" w:rsidRPr="00FF59BE" w:rsidTr="00CC26AD">
        <w:trPr>
          <w:trHeight w:val="266"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контроль самостоятельного выполнения студентами заданий, выполнения практических работ</w:t>
            </w:r>
          </w:p>
        </w:tc>
      </w:tr>
      <w:tr w:rsidR="00694624" w:rsidRPr="00FF59BE" w:rsidTr="00CC26AD"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59BE">
              <w:rPr>
                <w:rFonts w:ascii="Times New Roman" w:hAnsi="Times New Roman"/>
                <w:b/>
                <w:sz w:val="28"/>
                <w:szCs w:val="28"/>
              </w:rPr>
              <w:t>ПМ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59BE">
              <w:rPr>
                <w:rFonts w:ascii="Times New Roman" w:hAnsi="Times New Roman"/>
                <w:b/>
                <w:sz w:val="28"/>
                <w:szCs w:val="28"/>
              </w:rPr>
              <w:t>Экзамен квалификационный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CC26A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4624" w:rsidRPr="002468C5" w:rsidRDefault="00694624" w:rsidP="00CC26AD">
      <w:pPr>
        <w:tabs>
          <w:tab w:val="left" w:pos="0"/>
          <w:tab w:val="left" w:pos="900"/>
        </w:tabs>
        <w:spacing w:after="0" w:line="240" w:lineRule="auto"/>
        <w:ind w:left="142"/>
        <w:rPr>
          <w:rFonts w:ascii="Times New Roman" w:hAnsi="Times New Roman"/>
          <w:b/>
          <w:sz w:val="28"/>
          <w:szCs w:val="28"/>
        </w:rPr>
      </w:pPr>
    </w:p>
    <w:p w:rsidR="00694624" w:rsidRDefault="00694624" w:rsidP="00CC26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Default="00694624" w:rsidP="00CC26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Default="00694624" w:rsidP="00CC26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Default="00694624" w:rsidP="00CC26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Default="00694624" w:rsidP="00CC26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2468C5" w:rsidRDefault="00694624" w:rsidP="00CC26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1328AB" w:rsidRDefault="00694624" w:rsidP="00D74C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 xml:space="preserve">КРИТЕРИИ И НОРМЫ ОЦЕНКИ  УСТНОГО ОТВЕТА </w:t>
      </w:r>
    </w:p>
    <w:p w:rsidR="00694624" w:rsidRPr="001328AB" w:rsidRDefault="00694624" w:rsidP="00D74C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 xml:space="preserve">ПО МДК </w:t>
      </w:r>
    </w:p>
    <w:p w:rsidR="00694624" w:rsidRPr="001328AB" w:rsidRDefault="00694624" w:rsidP="00D74C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Устные ответы оцениваются по пятибалльной системе.</w:t>
      </w:r>
    </w:p>
    <w:p w:rsidR="00694624" w:rsidRPr="001328AB" w:rsidRDefault="00694624" w:rsidP="00D74C57">
      <w:pPr>
        <w:spacing w:after="0" w:line="240" w:lineRule="auto"/>
        <w:ind w:left="142" w:firstLine="992"/>
        <w:jc w:val="both"/>
        <w:rPr>
          <w:rFonts w:ascii="Times New Roman" w:hAnsi="Times New Roman"/>
          <w:b/>
          <w:sz w:val="28"/>
          <w:szCs w:val="28"/>
        </w:rPr>
      </w:pPr>
    </w:p>
    <w:p w:rsidR="00694624" w:rsidRPr="001328AB" w:rsidRDefault="00694624" w:rsidP="00D74C57">
      <w:pPr>
        <w:spacing w:after="0" w:line="240" w:lineRule="auto"/>
        <w:ind w:left="142" w:firstLine="992"/>
        <w:jc w:val="center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Оценка «5» ставится, если  студент</w:t>
      </w:r>
      <w:r w:rsidRPr="001328AB">
        <w:rPr>
          <w:rFonts w:ascii="Times New Roman" w:hAnsi="Times New Roman"/>
          <w:sz w:val="28"/>
          <w:szCs w:val="28"/>
        </w:rPr>
        <w:t>:</w:t>
      </w:r>
    </w:p>
    <w:p w:rsidR="00694624" w:rsidRPr="001328AB" w:rsidRDefault="00694624" w:rsidP="00D74C57">
      <w:pPr>
        <w:numPr>
          <w:ilvl w:val="0"/>
          <w:numId w:val="6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 xml:space="preserve">Показывает глубокое и полное знание и понимание всего объема  программного материала; полное понимание сущности рассматриваемых понятий; </w:t>
      </w:r>
    </w:p>
    <w:p w:rsidR="00694624" w:rsidRPr="001328AB" w:rsidRDefault="00694624" w:rsidP="00D74C57">
      <w:pPr>
        <w:numPr>
          <w:ilvl w:val="0"/>
          <w:numId w:val="6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излагает материал литературным языком; правильно и обстоятельно отвечает на дополнительные вопросы преподавателя. Самостоятельно и рационально использует наглядные пособия, справочные материалы;</w:t>
      </w:r>
    </w:p>
    <w:p w:rsidR="00694624" w:rsidRPr="001328AB" w:rsidRDefault="00694624" w:rsidP="00D74C57">
      <w:pPr>
        <w:numPr>
          <w:ilvl w:val="0"/>
          <w:numId w:val="6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преподавателя; имеет необходимые навыки работы со схемами и графиками, сопутствующими ответу; записи, сопровождающие ответ, соответствуют требованиям.</w:t>
      </w:r>
    </w:p>
    <w:p w:rsidR="00694624" w:rsidRPr="001328AB" w:rsidRDefault="00694624" w:rsidP="00D74C57">
      <w:pPr>
        <w:spacing w:after="0" w:line="240" w:lineRule="auto"/>
        <w:ind w:left="142" w:firstLine="992"/>
        <w:jc w:val="both"/>
        <w:rPr>
          <w:rFonts w:ascii="Times New Roman" w:hAnsi="Times New Roman"/>
          <w:b/>
          <w:sz w:val="28"/>
          <w:szCs w:val="28"/>
        </w:rPr>
      </w:pPr>
    </w:p>
    <w:p w:rsidR="00694624" w:rsidRPr="001328AB" w:rsidRDefault="00694624" w:rsidP="00D74C57">
      <w:pPr>
        <w:spacing w:after="0" w:line="240" w:lineRule="auto"/>
        <w:ind w:left="142" w:firstLine="992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Оценка «4» ставится, если студент:</w:t>
      </w:r>
    </w:p>
    <w:p w:rsidR="00694624" w:rsidRPr="001328AB" w:rsidRDefault="00694624" w:rsidP="00D74C57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Показывает знания всего изученного программного материала. Дает полный и правильный ответ на основе изученного теоретического материала,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выводах,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преподавателя;</w:t>
      </w:r>
    </w:p>
    <w:p w:rsidR="00694624" w:rsidRPr="001328AB" w:rsidRDefault="00694624" w:rsidP="00D74C57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 Применяет полученные знания на практике в видоизмененной ситуации, соблюдает основные правила культуры устной, использует научные термины.</w:t>
      </w:r>
    </w:p>
    <w:p w:rsidR="00694624" w:rsidRPr="001328AB" w:rsidRDefault="00694624" w:rsidP="00D74C57">
      <w:pPr>
        <w:spacing w:after="0" w:line="240" w:lineRule="auto"/>
        <w:ind w:left="142" w:firstLine="992"/>
        <w:jc w:val="center"/>
        <w:rPr>
          <w:rFonts w:ascii="Times New Roman" w:hAnsi="Times New Roman"/>
          <w:b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Оценка «3» ставится, если студент:</w:t>
      </w:r>
    </w:p>
    <w:p w:rsidR="00694624" w:rsidRPr="001328AB" w:rsidRDefault="00694624" w:rsidP="00D74C57">
      <w:pPr>
        <w:spacing w:after="0" w:line="240" w:lineRule="auto"/>
        <w:ind w:left="142" w:firstLine="992"/>
        <w:jc w:val="center"/>
        <w:rPr>
          <w:rFonts w:ascii="Times New Roman" w:hAnsi="Times New Roman"/>
          <w:b/>
          <w:sz w:val="28"/>
          <w:szCs w:val="28"/>
        </w:rPr>
      </w:pPr>
    </w:p>
    <w:p w:rsidR="00694624" w:rsidRPr="001328AB" w:rsidRDefault="00694624" w:rsidP="00D74C57">
      <w:pPr>
        <w:numPr>
          <w:ilvl w:val="0"/>
          <w:numId w:val="8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фрагментарно, не всегда последовательно;</w:t>
      </w:r>
    </w:p>
    <w:p w:rsidR="00694624" w:rsidRPr="001328AB" w:rsidRDefault="00694624" w:rsidP="00D74C57">
      <w:pPr>
        <w:numPr>
          <w:ilvl w:val="0"/>
          <w:numId w:val="8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Показывает недостаточную сформированность отдельных знаний; выводы и обобщения аргументирует слабо, допускает в них ошибки;</w:t>
      </w:r>
    </w:p>
    <w:p w:rsidR="00694624" w:rsidRPr="001328AB" w:rsidRDefault="00694624" w:rsidP="00D74C57">
      <w:pPr>
        <w:numPr>
          <w:ilvl w:val="0"/>
          <w:numId w:val="8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Допустил ошибки и неточности в использовании научной терминологии, определения понятий дал недостаточно четкие</w:t>
      </w:r>
    </w:p>
    <w:p w:rsidR="00694624" w:rsidRPr="001328AB" w:rsidRDefault="00694624" w:rsidP="00D74C57">
      <w:pPr>
        <w:numPr>
          <w:ilvl w:val="0"/>
          <w:numId w:val="8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Испытывает затруднения в применении знаний в подтверждении конкретных примеров практического применения теорий;</w:t>
      </w:r>
    </w:p>
    <w:p w:rsidR="00694624" w:rsidRPr="001328AB" w:rsidRDefault="00694624" w:rsidP="00D74C57">
      <w:pPr>
        <w:numPr>
          <w:ilvl w:val="0"/>
          <w:numId w:val="8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694624" w:rsidRPr="001328AB" w:rsidRDefault="00694624" w:rsidP="00D74C57">
      <w:pPr>
        <w:spacing w:after="0" w:line="240" w:lineRule="auto"/>
        <w:ind w:left="142" w:firstLine="992"/>
        <w:jc w:val="both"/>
        <w:rPr>
          <w:rFonts w:ascii="Times New Roman" w:hAnsi="Times New Roman"/>
          <w:b/>
          <w:sz w:val="28"/>
          <w:szCs w:val="28"/>
        </w:rPr>
      </w:pPr>
    </w:p>
    <w:p w:rsidR="00694624" w:rsidRPr="001328AB" w:rsidRDefault="00694624" w:rsidP="00D74C57">
      <w:pPr>
        <w:spacing w:after="0" w:line="240" w:lineRule="auto"/>
        <w:ind w:left="142" w:firstLine="992"/>
        <w:jc w:val="center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b/>
          <w:sz w:val="28"/>
          <w:szCs w:val="28"/>
        </w:rPr>
        <w:t>Оценка «2» ставится, если студент</w:t>
      </w:r>
      <w:r w:rsidRPr="001328AB">
        <w:rPr>
          <w:rFonts w:ascii="Times New Roman" w:hAnsi="Times New Roman"/>
          <w:sz w:val="28"/>
          <w:szCs w:val="28"/>
        </w:rPr>
        <w:t>:</w:t>
      </w:r>
    </w:p>
    <w:p w:rsidR="00694624" w:rsidRPr="001328AB" w:rsidRDefault="00694624" w:rsidP="00D74C57">
      <w:pPr>
        <w:spacing w:after="0" w:line="240" w:lineRule="auto"/>
        <w:ind w:left="142" w:firstLine="992"/>
        <w:jc w:val="center"/>
        <w:rPr>
          <w:rFonts w:ascii="Times New Roman" w:hAnsi="Times New Roman"/>
          <w:sz w:val="28"/>
          <w:szCs w:val="28"/>
        </w:rPr>
      </w:pPr>
    </w:p>
    <w:p w:rsidR="00694624" w:rsidRPr="001328AB" w:rsidRDefault="00694624" w:rsidP="00D74C57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Не усвоил и не раскрыл основное содержание материала; не делает выводов и обобщений;</w:t>
      </w:r>
    </w:p>
    <w:p w:rsidR="00694624" w:rsidRPr="001328AB" w:rsidRDefault="00694624" w:rsidP="00D74C57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образцу;</w:t>
      </w:r>
    </w:p>
    <w:p w:rsidR="00694624" w:rsidRPr="001328AB" w:rsidRDefault="00694624" w:rsidP="00D74C57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При ответе (на один вопрос) допускает более двух грубых ошибок, которые не может исправить даже при помощи учителя;</w:t>
      </w:r>
    </w:p>
    <w:p w:rsidR="00694624" w:rsidRPr="001328AB" w:rsidRDefault="00694624" w:rsidP="00D74C57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Не может ответить ни на один их поставленных вопросов;</w:t>
      </w:r>
    </w:p>
    <w:p w:rsidR="00694624" w:rsidRPr="001328AB" w:rsidRDefault="00694624" w:rsidP="00D74C57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/>
          <w:sz w:val="28"/>
          <w:szCs w:val="28"/>
        </w:rPr>
      </w:pPr>
      <w:r w:rsidRPr="001328AB">
        <w:rPr>
          <w:rFonts w:ascii="Times New Roman" w:hAnsi="Times New Roman"/>
          <w:sz w:val="28"/>
          <w:szCs w:val="28"/>
        </w:rPr>
        <w:t>Полностью не усвоил материал.</w:t>
      </w:r>
    </w:p>
    <w:p w:rsidR="00694624" w:rsidRPr="001328AB" w:rsidRDefault="00694624" w:rsidP="00D74C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5F420A" w:rsidRDefault="00694624" w:rsidP="00D74C57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694624" w:rsidRPr="00083A18" w:rsidRDefault="00694624" w:rsidP="00D74C57">
      <w:pPr>
        <w:spacing w:after="0" w:line="240" w:lineRule="auto"/>
        <w:ind w:left="1134"/>
        <w:jc w:val="both"/>
        <w:rPr>
          <w:rFonts w:ascii="Times New Roman" w:hAnsi="Times New Roman"/>
          <w:b/>
          <w:sz w:val="28"/>
          <w:szCs w:val="28"/>
        </w:rPr>
      </w:pPr>
      <w:r w:rsidRPr="00083A18">
        <w:rPr>
          <w:rFonts w:ascii="Times New Roman" w:hAnsi="Times New Roman"/>
          <w:b/>
          <w:sz w:val="28"/>
          <w:szCs w:val="28"/>
        </w:rPr>
        <w:t>Критерии оценивания выполнения лабораторных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8046"/>
      </w:tblGrid>
      <w:tr w:rsidR="00694624" w:rsidRPr="00FF59BE" w:rsidTr="00083A18">
        <w:tc>
          <w:tcPr>
            <w:tcW w:w="1809" w:type="dxa"/>
          </w:tcPr>
          <w:p w:rsidR="00694624" w:rsidRPr="00FF59BE" w:rsidRDefault="00694624" w:rsidP="00D74C5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8046" w:type="dxa"/>
          </w:tcPr>
          <w:p w:rsidR="00694624" w:rsidRPr="00FF59BE" w:rsidRDefault="00694624" w:rsidP="00D74C57">
            <w:pPr>
              <w:spacing w:after="0" w:line="240" w:lineRule="auto"/>
              <w:ind w:left="11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694624" w:rsidRPr="00FF59BE" w:rsidTr="00083A18">
        <w:tc>
          <w:tcPr>
            <w:tcW w:w="1809" w:type="dxa"/>
          </w:tcPr>
          <w:p w:rsidR="00694624" w:rsidRPr="00FF59BE" w:rsidRDefault="00694624" w:rsidP="00083A18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5(отлично)</w:t>
            </w:r>
          </w:p>
        </w:tc>
        <w:tc>
          <w:tcPr>
            <w:tcW w:w="8046" w:type="dxa"/>
          </w:tcPr>
          <w:p w:rsidR="00694624" w:rsidRPr="00FF59BE" w:rsidRDefault="00694624" w:rsidP="00D74C57">
            <w:pPr>
              <w:spacing w:after="0" w:line="240" w:lineRule="auto"/>
              <w:ind w:left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 xml:space="preserve">Студент принимал активное участие в выполнении лабораторной работы, показал хорошее умение пользоваться контрольно-измерительными приборами при измерении электрических характеристик. В отчете представлены все необходимые таблицы с данными измерений,  правильно выполнены расчеты, аккуратно построены графики. В выводах даны пояснения и анализ результатов исследований. При ответах на контрольные вопросы студент умеет объяснить физическую сущность процессов. </w:t>
            </w:r>
          </w:p>
        </w:tc>
      </w:tr>
      <w:tr w:rsidR="00694624" w:rsidRPr="00FF59BE" w:rsidTr="00083A18">
        <w:tc>
          <w:tcPr>
            <w:tcW w:w="1809" w:type="dxa"/>
          </w:tcPr>
          <w:p w:rsidR="00694624" w:rsidRPr="00FF59BE" w:rsidRDefault="00694624" w:rsidP="00083A18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4(хорошо)</w:t>
            </w:r>
          </w:p>
        </w:tc>
        <w:tc>
          <w:tcPr>
            <w:tcW w:w="8046" w:type="dxa"/>
          </w:tcPr>
          <w:p w:rsidR="00694624" w:rsidRPr="00FF59BE" w:rsidRDefault="00694624" w:rsidP="00D74C57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Студент самостоятельно и правильно выполнил необходимые замеры электрических параметров, однако в результатах расчетов не проставил единиц измерений. В отчете  не представлены все необходимые таблицы с данными измерений,  правильно выполнены расчеты,  не аккуратно построены графики. В выводах отсутствует анализ результатов исследований. Ответы на контрольные вопросы не отличаются глубиной понимания физической сущности процессов.</w:t>
            </w:r>
          </w:p>
        </w:tc>
      </w:tr>
      <w:tr w:rsidR="00694624" w:rsidRPr="00FF59BE" w:rsidTr="00083A18">
        <w:tc>
          <w:tcPr>
            <w:tcW w:w="1809" w:type="dxa"/>
          </w:tcPr>
          <w:p w:rsidR="00694624" w:rsidRPr="00FF59BE" w:rsidRDefault="00694624" w:rsidP="00D74C57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3(удовл.)</w:t>
            </w:r>
          </w:p>
        </w:tc>
        <w:tc>
          <w:tcPr>
            <w:tcW w:w="8046" w:type="dxa"/>
          </w:tcPr>
          <w:p w:rsidR="00694624" w:rsidRPr="00FF59BE" w:rsidRDefault="00694624" w:rsidP="00D74C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В ходе проведения измерений студент пользовался консультацией преподавателя, испытывал затруднения в подключении приборов. Построение графиков выполнено с низкой наглядностью. При защите отчета по лабораторной работе показал низкий уровень теоретических знаний. В выводах о проделанной работе  присутствует только констатация результатов измерений без анализа и пояснений.</w:t>
            </w:r>
          </w:p>
        </w:tc>
      </w:tr>
    </w:tbl>
    <w:p w:rsidR="00694624" w:rsidRDefault="00694624" w:rsidP="00D74C57"/>
    <w:tbl>
      <w:tblPr>
        <w:tblpPr w:leftFromText="180" w:rightFromText="180" w:vertAnchor="text" w:horzAnchor="margin" w:tblpY="7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1"/>
        <w:gridCol w:w="8104"/>
      </w:tblGrid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5(отлично)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 xml:space="preserve">Студент принимал активное участие в выполнении практической работы,. В отчете представлены все необходимые таблицы с данными,  правильно выполнены расчеты, аккуратно построены графики. В выводах даны пояснения и анализ результатов расчетов. При ответах на контрольные вопросы студент умеет объяснить физическую сущность процессов. </w:t>
            </w:r>
          </w:p>
        </w:tc>
      </w:tr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4(хорошо)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Студент самостоятельно и правильно выполнил необходимые расчеты, однако в результатах расчетов не проставил единиц измерений. В отчете  не представлены все необходимые таблицы с данными,  правильно выполнены расчеты,  не аккуратно построены графики. В выводах отсутствует анализ результатов исследований. Ответы на контрольные вопросы не отличаются глубиной понимания физической сущности процессов.</w:t>
            </w:r>
          </w:p>
        </w:tc>
      </w:tr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3(удовл.)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В ходе проведения работы студент пользовался консультацией преподавателя, испытывал затруднения.. При защите отчета по практической работе показал низкий уровень теоретических знаний. В выводах о проделанной работе  присутствует только констатация результатов вычислений без анализа и пояснений.</w:t>
            </w:r>
          </w:p>
        </w:tc>
      </w:tr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2(неудовл.)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Студент проявил слабую заинтересованность в проведении практической работы. Измерения проводились при непосредственном  руководстве преподавателя. При защите студент не может проанализировать полученные результаты.</w:t>
            </w:r>
          </w:p>
        </w:tc>
      </w:tr>
    </w:tbl>
    <w:p w:rsidR="00694624" w:rsidRPr="004905E7" w:rsidRDefault="00694624" w:rsidP="00083A18">
      <w:pPr>
        <w:jc w:val="center"/>
      </w:pPr>
      <w:r w:rsidRPr="00083A18">
        <w:rPr>
          <w:rFonts w:ascii="Times New Roman" w:hAnsi="Times New Roman"/>
          <w:b/>
          <w:sz w:val="28"/>
          <w:szCs w:val="28"/>
        </w:rPr>
        <w:t>Критерии оценивания выполнения практических работ</w:t>
      </w:r>
    </w:p>
    <w:p w:rsidR="00694624" w:rsidRDefault="00694624" w:rsidP="00D74C57">
      <w:pPr>
        <w:ind w:firstLine="708"/>
        <w:jc w:val="center"/>
        <w:rPr>
          <w:b/>
          <w:sz w:val="28"/>
          <w:szCs w:val="28"/>
        </w:rPr>
      </w:pPr>
    </w:p>
    <w:p w:rsidR="00694624" w:rsidRDefault="00694624" w:rsidP="00D74C57">
      <w:pPr>
        <w:ind w:firstLine="708"/>
        <w:jc w:val="center"/>
        <w:rPr>
          <w:b/>
          <w:sz w:val="28"/>
          <w:szCs w:val="28"/>
        </w:rPr>
      </w:pPr>
    </w:p>
    <w:p w:rsidR="00694624" w:rsidRDefault="00694624" w:rsidP="00D74C57">
      <w:pPr>
        <w:ind w:firstLine="708"/>
        <w:jc w:val="center"/>
        <w:rPr>
          <w:b/>
          <w:sz w:val="28"/>
          <w:szCs w:val="28"/>
        </w:rPr>
      </w:pPr>
    </w:p>
    <w:p w:rsidR="00694624" w:rsidRDefault="00694624" w:rsidP="00D74C57">
      <w:pPr>
        <w:ind w:firstLine="708"/>
        <w:jc w:val="center"/>
        <w:rPr>
          <w:b/>
          <w:sz w:val="28"/>
          <w:szCs w:val="28"/>
        </w:rPr>
      </w:pPr>
    </w:p>
    <w:p w:rsidR="00694624" w:rsidRDefault="00694624" w:rsidP="00D74C57">
      <w:pPr>
        <w:ind w:firstLine="708"/>
        <w:jc w:val="center"/>
        <w:rPr>
          <w:b/>
          <w:sz w:val="28"/>
          <w:szCs w:val="28"/>
        </w:rPr>
      </w:pPr>
    </w:p>
    <w:p w:rsidR="00694624" w:rsidRPr="00083A18" w:rsidRDefault="00694624" w:rsidP="00353725">
      <w:pPr>
        <w:spacing w:before="9"/>
        <w:jc w:val="center"/>
        <w:rPr>
          <w:rFonts w:ascii="Times New Roman" w:hAnsi="Times New Roman"/>
          <w:b/>
          <w:sz w:val="28"/>
          <w:szCs w:val="24"/>
        </w:rPr>
      </w:pPr>
      <w:r w:rsidRPr="00083A18">
        <w:rPr>
          <w:rFonts w:ascii="Times New Roman" w:hAnsi="Times New Roman"/>
          <w:b/>
          <w:sz w:val="28"/>
          <w:szCs w:val="24"/>
        </w:rPr>
        <w:t>Критерии оценки выполнения курсового проекта:</w:t>
      </w:r>
    </w:p>
    <w:tbl>
      <w:tblPr>
        <w:tblpPr w:leftFromText="180" w:rightFromText="180" w:vertAnchor="text" w:horzAnchor="margin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1"/>
        <w:gridCol w:w="8104"/>
      </w:tblGrid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5(отлично)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before="9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9BE">
              <w:rPr>
                <w:rFonts w:ascii="Times New Roman" w:hAnsi="Times New Roman"/>
                <w:sz w:val="32"/>
                <w:szCs w:val="28"/>
              </w:rPr>
              <w:t>Студент дал</w:t>
            </w:r>
            <w:r w:rsidRPr="00FF59BE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 полный и правильныйответ на основании изученных теорий; материал изложен в определенной логической последовательности </w:t>
            </w:r>
            <w:r w:rsidRPr="00FF59B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4(хорошо)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before="9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Студент самостоятельно и правильно выполнил необходимые расчеты,</w:t>
            </w:r>
            <w:r w:rsidRPr="00FF59BE">
              <w:rPr>
                <w:rFonts w:ascii="Times New Roman" w:hAnsi="Times New Roman"/>
                <w:sz w:val="28"/>
                <w:szCs w:val="24"/>
                <w:lang w:eastAsia="ru-RU"/>
              </w:rPr>
              <w:t>ответ полный и правильный на основании изученных теорий; материал изложен в определенной логической последовательности, при этом допущены две- три несущественные ошибки, исправленные по требованию преподавателя. В решении задачи 2 - 3 несущественные ошибки.</w:t>
            </w:r>
          </w:p>
        </w:tc>
      </w:tr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3(удовл.)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В ходе проведения проекта студент пользовался консультацией преподавателя, испытывал затруднения. Ответ полный, но при этом допущена существенная ошибка, или неполный, несвязный. Задача решена не более, чем наполовину или допущена существенная ошибка.</w:t>
            </w:r>
          </w:p>
        </w:tc>
      </w:tr>
      <w:tr w:rsidR="00694624" w:rsidRPr="00FF59BE" w:rsidTr="00FF59BE">
        <w:tc>
          <w:tcPr>
            <w:tcW w:w="1581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2(неудовл.)</w:t>
            </w:r>
          </w:p>
        </w:tc>
        <w:tc>
          <w:tcPr>
            <w:tcW w:w="8104" w:type="dxa"/>
          </w:tcPr>
          <w:p w:rsidR="00694624" w:rsidRPr="00FF59BE" w:rsidRDefault="00694624" w:rsidP="00FF59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Студент проявил слабую заинтересованность в проведении проекта.При защите обнаружено непонимание студентом основного содержания учебного материала или допущены существенные ошибки, которые студент не смог исправить при наводящих вопросах преподавателя .</w:t>
            </w:r>
          </w:p>
        </w:tc>
      </w:tr>
    </w:tbl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353725" w:rsidRDefault="00694624" w:rsidP="003537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4624" w:rsidRPr="00353725" w:rsidRDefault="00694624" w:rsidP="0035372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К</w:t>
      </w:r>
      <w:r w:rsidRPr="00353725">
        <w:rPr>
          <w:rFonts w:ascii="Times New Roman" w:hAnsi="Times New Roman"/>
          <w:b/>
          <w:sz w:val="28"/>
          <w:szCs w:val="24"/>
        </w:rPr>
        <w:t>ритери</w:t>
      </w:r>
      <w:r>
        <w:rPr>
          <w:rFonts w:ascii="Times New Roman" w:hAnsi="Times New Roman"/>
          <w:b/>
          <w:sz w:val="28"/>
          <w:szCs w:val="24"/>
        </w:rPr>
        <w:t>и и нормы оценки экзамена по МДК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8"/>
        <w:gridCol w:w="7847"/>
      </w:tblGrid>
      <w:tr w:rsidR="00694624" w:rsidRPr="00FF59BE" w:rsidTr="009A2D3A">
        <w:tc>
          <w:tcPr>
            <w:tcW w:w="1019" w:type="pct"/>
            <w:shd w:val="clear" w:color="auto" w:fill="D9D9D9"/>
            <w:vAlign w:val="center"/>
          </w:tcPr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694624" w:rsidRPr="00FF59BE" w:rsidTr="009A2D3A">
        <w:tc>
          <w:tcPr>
            <w:tcW w:w="1019" w:type="pct"/>
            <w:vAlign w:val="center"/>
          </w:tcPr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F59BE">
              <w:rPr>
                <w:rFonts w:ascii="Times New Roman" w:hAnsi="Times New Roman"/>
                <w:i/>
                <w:sz w:val="28"/>
                <w:szCs w:val="28"/>
              </w:rPr>
              <w:t>«отлично»</w:t>
            </w:r>
          </w:p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81" w:type="pct"/>
          </w:tcPr>
          <w:p w:rsidR="00694624" w:rsidRPr="00FF59BE" w:rsidRDefault="00694624" w:rsidP="00353725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содержание материала билета раскрыто полностью;</w:t>
            </w:r>
          </w:p>
          <w:p w:rsidR="00694624" w:rsidRPr="00FF59BE" w:rsidRDefault="00694624" w:rsidP="00353725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материал изложен грамотно, в определенной логической последовательности, точно используется терминология;</w:t>
            </w:r>
          </w:p>
          <w:p w:rsidR="00694624" w:rsidRPr="00FF59BE" w:rsidRDefault="00694624" w:rsidP="00353725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показано умение иллюстрировать теоретические положения конкретными примерами, применять их в новой ситуации;</w:t>
            </w:r>
          </w:p>
          <w:p w:rsidR="00694624" w:rsidRPr="00FF59BE" w:rsidRDefault="00694624" w:rsidP="00353725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продемонстрировано усвоение ранее изученных сопутствующих вопросов;</w:t>
            </w:r>
          </w:p>
          <w:p w:rsidR="00694624" w:rsidRPr="00FF59BE" w:rsidRDefault="00694624" w:rsidP="00353725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задача решена правильно;</w:t>
            </w:r>
          </w:p>
          <w:p w:rsidR="00694624" w:rsidRPr="00FF59BE" w:rsidRDefault="00694624" w:rsidP="00353725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ответ самостоятельный, без наводящих вопросов;</w:t>
            </w:r>
          </w:p>
          <w:p w:rsidR="00694624" w:rsidRPr="00FF59BE" w:rsidRDefault="00694624" w:rsidP="00353725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допущены одна–две неточности при освещении второстепенных вопросов, которые исправляются после замечаний или наводящих вопросов.</w:t>
            </w:r>
          </w:p>
        </w:tc>
      </w:tr>
      <w:tr w:rsidR="00694624" w:rsidRPr="00FF59BE" w:rsidTr="009A2D3A">
        <w:tc>
          <w:tcPr>
            <w:tcW w:w="1019" w:type="pct"/>
            <w:vAlign w:val="center"/>
          </w:tcPr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F59BE">
              <w:rPr>
                <w:rFonts w:ascii="Times New Roman" w:hAnsi="Times New Roman"/>
                <w:i/>
                <w:sz w:val="28"/>
                <w:szCs w:val="28"/>
              </w:rPr>
              <w:t>«хорошо»</w:t>
            </w:r>
          </w:p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981" w:type="pct"/>
          </w:tcPr>
          <w:p w:rsidR="00694624" w:rsidRPr="00FF59BE" w:rsidRDefault="00694624" w:rsidP="00353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Ответ удовлетворяет в основном требованиям на оценку «отлично», но при этом имеет один из недостатков:</w:t>
            </w:r>
          </w:p>
          <w:p w:rsidR="00694624" w:rsidRPr="00FF59BE" w:rsidRDefault="00694624" w:rsidP="00353725">
            <w:pPr>
              <w:numPr>
                <w:ilvl w:val="0"/>
                <w:numId w:val="1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в изложении допущены небольшие пробелы, не исказившие сути содержания ответа;</w:t>
            </w:r>
          </w:p>
          <w:p w:rsidR="00694624" w:rsidRPr="00FF59BE" w:rsidRDefault="00694624" w:rsidP="00353725">
            <w:pPr>
              <w:numPr>
                <w:ilvl w:val="0"/>
                <w:numId w:val="1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допущены один–два недочета при освещении основного содержания ответа (выполнения практического задания), исправленные после замечания экзаменатора;</w:t>
            </w:r>
          </w:p>
          <w:p w:rsidR="00694624" w:rsidRPr="00FF59BE" w:rsidRDefault="00694624" w:rsidP="00353725">
            <w:pPr>
              <w:numPr>
                <w:ilvl w:val="0"/>
                <w:numId w:val="1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допущена ошибка или более двух недочетов при освещении второстепенных вопросов, которые исправляются после замечания экзаменатора.</w:t>
            </w:r>
          </w:p>
          <w:p w:rsidR="00694624" w:rsidRPr="00FF59BE" w:rsidRDefault="00694624" w:rsidP="00353725">
            <w:pPr>
              <w:numPr>
                <w:ilvl w:val="0"/>
                <w:numId w:val="1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Задача решена правильно</w:t>
            </w:r>
          </w:p>
        </w:tc>
      </w:tr>
      <w:tr w:rsidR="00694624" w:rsidRPr="00FF59BE" w:rsidTr="009A2D3A">
        <w:tc>
          <w:tcPr>
            <w:tcW w:w="1019" w:type="pct"/>
            <w:vAlign w:val="center"/>
          </w:tcPr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i/>
                <w:sz w:val="28"/>
                <w:szCs w:val="28"/>
              </w:rPr>
              <w:t>«удовлетвори-тельно</w:t>
            </w:r>
            <w:r w:rsidRPr="00FF59B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981" w:type="pct"/>
          </w:tcPr>
          <w:p w:rsidR="00694624" w:rsidRPr="00FF59BE" w:rsidRDefault="00694624" w:rsidP="00353725">
            <w:pPr>
              <w:numPr>
                <w:ilvl w:val="0"/>
                <w:numId w:val="1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неполное или непоследовательное раскрытие содержанияматериала, но продемонстрировано общее понимание вопроса и умения, достаточные для дальнейшего усвоения материала;</w:t>
            </w:r>
          </w:p>
          <w:p w:rsidR="00694624" w:rsidRPr="00FF59BE" w:rsidRDefault="00694624" w:rsidP="00353725">
            <w:pPr>
              <w:numPr>
                <w:ilvl w:val="0"/>
                <w:numId w:val="1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имелись затруднения или допущены ошибки в определении понятий, использовании терминологии, выполнении практических заданий, исправленные после нескольких наводящих вопросов;</w:t>
            </w:r>
          </w:p>
          <w:p w:rsidR="00694624" w:rsidRPr="00FF59BE" w:rsidRDefault="00694624" w:rsidP="00353725">
            <w:pPr>
              <w:numPr>
                <w:ilvl w:val="0"/>
                <w:numId w:val="1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при неполном знании теоретического материала выявлена недостаточная сформированность компетенций, умений и навыков, студент не может применить теорию в новой ситуации</w:t>
            </w:r>
          </w:p>
          <w:p w:rsidR="00694624" w:rsidRPr="00FF59BE" w:rsidRDefault="00694624" w:rsidP="00353725">
            <w:pPr>
              <w:numPr>
                <w:ilvl w:val="0"/>
                <w:numId w:val="12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Задача решена не в полном объеме.</w:t>
            </w:r>
          </w:p>
        </w:tc>
      </w:tr>
      <w:tr w:rsidR="00694624" w:rsidRPr="00FF59BE" w:rsidTr="009A2D3A">
        <w:tc>
          <w:tcPr>
            <w:tcW w:w="1019" w:type="pct"/>
            <w:vAlign w:val="center"/>
          </w:tcPr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F59BE">
              <w:rPr>
                <w:rFonts w:ascii="Times New Roman" w:hAnsi="Times New Roman"/>
                <w:i/>
                <w:sz w:val="28"/>
                <w:szCs w:val="28"/>
              </w:rPr>
              <w:t>«неудовлетво-рительно»</w:t>
            </w:r>
          </w:p>
          <w:p w:rsidR="00694624" w:rsidRPr="00FF59BE" w:rsidRDefault="00694624" w:rsidP="003537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981" w:type="pct"/>
          </w:tcPr>
          <w:p w:rsidR="00694624" w:rsidRPr="00FF59BE" w:rsidRDefault="00694624" w:rsidP="00353725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не раскрыто основное содержание учебного материала;</w:t>
            </w:r>
          </w:p>
          <w:p w:rsidR="00694624" w:rsidRPr="00FF59BE" w:rsidRDefault="00694624" w:rsidP="00353725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обнаружено незнание или непонимание большей или наиболее важной части учебного материала;</w:t>
            </w:r>
          </w:p>
          <w:p w:rsidR="00694624" w:rsidRPr="00FF59BE" w:rsidRDefault="00694624" w:rsidP="00353725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задача не решена.</w:t>
            </w:r>
          </w:p>
          <w:p w:rsidR="00694624" w:rsidRPr="00FF59BE" w:rsidRDefault="00694624" w:rsidP="00353725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допущены ошибки в определении понятий, при использовании терминологии, которые не исправлены после нескольких наводящих вопросов.</w:t>
            </w:r>
          </w:p>
          <w:p w:rsidR="00694624" w:rsidRPr="00FF59BE" w:rsidRDefault="00694624" w:rsidP="00353725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ответ на вопрос полностью отсутствует.</w:t>
            </w:r>
          </w:p>
          <w:p w:rsidR="00694624" w:rsidRPr="00FF59BE" w:rsidRDefault="00694624" w:rsidP="00353725">
            <w:pPr>
              <w:numPr>
                <w:ilvl w:val="0"/>
                <w:numId w:val="13"/>
              </w:numPr>
              <w:tabs>
                <w:tab w:val="left" w:pos="360"/>
              </w:tabs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отказ от ответа.</w:t>
            </w:r>
          </w:p>
        </w:tc>
      </w:tr>
    </w:tbl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1936C3" w:rsidRDefault="00694624" w:rsidP="007350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 xml:space="preserve">Преподаватель может выставить зачет по текущим оценкам, </w:t>
      </w:r>
      <w:r w:rsidRPr="00735070">
        <w:rPr>
          <w:rFonts w:ascii="Times New Roman" w:hAnsi="Times New Roman"/>
          <w:b/>
          <w:sz w:val="28"/>
          <w:szCs w:val="28"/>
        </w:rPr>
        <w:t>при условии выполнения студентом всех видов работ</w:t>
      </w:r>
      <w:r w:rsidRPr="001936C3">
        <w:rPr>
          <w:rFonts w:ascii="Times New Roman" w:hAnsi="Times New Roman"/>
          <w:sz w:val="28"/>
          <w:szCs w:val="28"/>
        </w:rPr>
        <w:t xml:space="preserve"> (лабораторных, практических, контрольных работ и внеаудиторной самостоятельной работы)</w:t>
      </w:r>
    </w:p>
    <w:p w:rsidR="00694624" w:rsidRPr="001936C3" w:rsidRDefault="00694624" w:rsidP="007350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4624" w:rsidRPr="001936C3" w:rsidRDefault="00694624" w:rsidP="007350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36C3">
        <w:rPr>
          <w:rFonts w:ascii="Times New Roman" w:hAnsi="Times New Roman"/>
          <w:b/>
          <w:bCs/>
          <w:sz w:val="28"/>
          <w:szCs w:val="28"/>
        </w:rPr>
        <w:t>Оценка по учебной и производственной практике</w:t>
      </w:r>
    </w:p>
    <w:p w:rsidR="00694624" w:rsidRPr="001936C3" w:rsidRDefault="00694624" w:rsidP="007350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>Целью оценки по учебной и (или) производственной практике является оценка: 1) профессиональных и общих компетенций; 2)  практического опыта и умений.</w:t>
      </w:r>
    </w:p>
    <w:p w:rsidR="00694624" w:rsidRPr="001936C3" w:rsidRDefault="00694624" w:rsidP="007350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36C3">
        <w:rPr>
          <w:rFonts w:ascii="Times New Roman" w:hAnsi="Times New Roman"/>
          <w:sz w:val="28"/>
          <w:szCs w:val="28"/>
        </w:rPr>
        <w:t>Оценка по учебной и (или) производственной практике выставляется на основании данных аттестационного листа (характеристики профессиональной деятельности обучающегося/студента на практике) с указанием видов работ, выполненных обучающимся во время практики, их объема, качества выполнения в соответствии с технологией и (или) требованиями организации, в которой проходила практика.</w:t>
      </w:r>
    </w:p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E20E7A" w:rsidRDefault="00694624" w:rsidP="007350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</w:t>
      </w:r>
      <w:r w:rsidRPr="00E20E7A">
        <w:rPr>
          <w:rFonts w:ascii="Times New Roman" w:hAnsi="Times New Roman"/>
          <w:b/>
          <w:bCs/>
          <w:sz w:val="28"/>
          <w:szCs w:val="28"/>
        </w:rPr>
        <w:t>онтроль и оценка результатов освоения программы учебной практики</w:t>
      </w:r>
    </w:p>
    <w:p w:rsidR="00694624" w:rsidRDefault="00694624" w:rsidP="007350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E7A">
        <w:rPr>
          <w:rFonts w:ascii="Times New Roman" w:hAnsi="Times New Roman"/>
          <w:sz w:val="28"/>
          <w:szCs w:val="28"/>
        </w:rPr>
        <w:t>Контроль и оценка результатов освоения учебной практики осуществляется руководителем практикив процессе проведения учебных занятий, самостоятельного выполнения обучающимися заданий, выполнения практических работ. В результате освоения  учебной практики</w:t>
      </w:r>
      <w:r>
        <w:rPr>
          <w:rFonts w:ascii="Times New Roman" w:hAnsi="Times New Roman"/>
          <w:sz w:val="28"/>
          <w:szCs w:val="28"/>
        </w:rPr>
        <w:t>,</w:t>
      </w:r>
      <w:r w:rsidRPr="00E20E7A">
        <w:rPr>
          <w:rFonts w:ascii="Times New Roman" w:hAnsi="Times New Roman"/>
          <w:sz w:val="28"/>
          <w:szCs w:val="28"/>
        </w:rPr>
        <w:t xml:space="preserve"> в рамках профессиональных модулей обучающиеся проходят промежуточну</w:t>
      </w:r>
      <w:r>
        <w:rPr>
          <w:rFonts w:ascii="Times New Roman" w:hAnsi="Times New Roman"/>
          <w:sz w:val="28"/>
          <w:szCs w:val="28"/>
        </w:rPr>
        <w:t xml:space="preserve">ю аттестацию в форме дифференцированного </w:t>
      </w:r>
      <w:r w:rsidRPr="00E20E7A">
        <w:rPr>
          <w:rFonts w:ascii="Times New Roman" w:hAnsi="Times New Roman"/>
          <w:sz w:val="28"/>
          <w:szCs w:val="28"/>
        </w:rPr>
        <w:t>зачета.</w:t>
      </w:r>
    </w:p>
    <w:p w:rsidR="00694624" w:rsidRDefault="00694624" w:rsidP="0073507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694624" w:rsidRPr="00FF59BE" w:rsidTr="009A2D3A">
        <w:tc>
          <w:tcPr>
            <w:tcW w:w="4785" w:type="dxa"/>
            <w:vAlign w:val="center"/>
          </w:tcPr>
          <w:p w:rsidR="00694624" w:rsidRPr="00FF59BE" w:rsidRDefault="00694624" w:rsidP="009A2D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  <w:r w:rsidRPr="00FF59BE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</w:tc>
        <w:tc>
          <w:tcPr>
            <w:tcW w:w="4786" w:type="dxa"/>
            <w:vAlign w:val="center"/>
          </w:tcPr>
          <w:p w:rsidR="00694624" w:rsidRPr="00FF59BE" w:rsidRDefault="00694624" w:rsidP="009A2D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b/>
                <w:bCs/>
                <w:sz w:val="28"/>
                <w:szCs w:val="28"/>
              </w:rPr>
              <w:t>Основные показатели оценки результатов обучения</w:t>
            </w:r>
          </w:p>
        </w:tc>
      </w:tr>
      <w:tr w:rsidR="00694624" w:rsidRPr="00FF59BE" w:rsidTr="009A2D3A">
        <w:tc>
          <w:tcPr>
            <w:tcW w:w="4785" w:type="dxa"/>
            <w:vAlign w:val="center"/>
          </w:tcPr>
          <w:p w:rsidR="00694624" w:rsidRPr="000401CC" w:rsidRDefault="00694624" w:rsidP="009A2D3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1CC">
              <w:rPr>
                <w:rFonts w:ascii="Times New Roman" w:hAnsi="Times New Roman"/>
                <w:sz w:val="28"/>
                <w:szCs w:val="28"/>
              </w:rPr>
              <w:t> </w:t>
            </w:r>
            <w:r w:rsidRPr="000401CC">
              <w:rPr>
                <w:rFonts w:ascii="Times New Roman" w:hAnsi="Times New Roman" w:cs="Times New Roman"/>
                <w:b/>
                <w:sz w:val="28"/>
                <w:szCs w:val="28"/>
              </w:rPr>
              <w:t>иметь практический опыт:</w:t>
            </w:r>
          </w:p>
          <w:p w:rsidR="00694624" w:rsidRPr="000401CC" w:rsidRDefault="00694624" w:rsidP="009A2D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1CC">
              <w:rPr>
                <w:rFonts w:ascii="Times New Roman" w:hAnsi="Times New Roman" w:cs="Times New Roman"/>
                <w:sz w:val="28"/>
                <w:szCs w:val="28"/>
              </w:rPr>
              <w:t>установки антенно-фидерных устройств;</w:t>
            </w:r>
          </w:p>
          <w:p w:rsidR="00694624" w:rsidRPr="000401CC" w:rsidRDefault="00694624" w:rsidP="009A2D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1CC">
              <w:rPr>
                <w:rFonts w:ascii="Times New Roman" w:hAnsi="Times New Roman" w:cs="Times New Roman"/>
                <w:sz w:val="28"/>
                <w:szCs w:val="28"/>
              </w:rPr>
              <w:t>установки и инсталляции приемопередающего оборудования;</w:t>
            </w:r>
          </w:p>
          <w:p w:rsidR="00694624" w:rsidRPr="000401CC" w:rsidRDefault="00694624" w:rsidP="009A2D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1CC">
              <w:rPr>
                <w:rFonts w:ascii="Times New Roman" w:hAnsi="Times New Roman" w:cs="Times New Roman"/>
                <w:sz w:val="28"/>
                <w:szCs w:val="28"/>
              </w:rPr>
              <w:t>организации каналов и трактов сигналов звукового и телевизионного вещания;</w:t>
            </w:r>
          </w:p>
          <w:p w:rsidR="00694624" w:rsidRPr="000401CC" w:rsidRDefault="00694624" w:rsidP="009A2D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1CC">
              <w:rPr>
                <w:rFonts w:ascii="Times New Roman" w:hAnsi="Times New Roman" w:cs="Times New Roman"/>
                <w:sz w:val="28"/>
                <w:szCs w:val="28"/>
              </w:rPr>
              <w:t>настройки абонентского оборудования мультисервисных сетей на базе систем радиосвязи и вещания;</w:t>
            </w:r>
          </w:p>
          <w:p w:rsidR="00694624" w:rsidRPr="000401CC" w:rsidRDefault="00694624" w:rsidP="009A2D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1CC">
              <w:rPr>
                <w:rFonts w:ascii="Times New Roman" w:hAnsi="Times New Roman" w:cs="Times New Roman"/>
                <w:sz w:val="28"/>
                <w:szCs w:val="28"/>
              </w:rPr>
              <w:t>осуществления субъективного и объективного контроля каналов, трактов и оборудования систем радиосвязи и вещания, определения их работоспособности;</w:t>
            </w:r>
          </w:p>
          <w:p w:rsidR="00694624" w:rsidRPr="000401CC" w:rsidRDefault="00694624" w:rsidP="009A2D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01CC">
              <w:rPr>
                <w:rFonts w:ascii="Times New Roman" w:hAnsi="Times New Roman" w:cs="Times New Roman"/>
                <w:sz w:val="28"/>
                <w:szCs w:val="28"/>
              </w:rPr>
              <w:t>работы с измерительными приборами;</w:t>
            </w: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ведения оперативно-технической документации.</w:t>
            </w:r>
          </w:p>
        </w:tc>
        <w:tc>
          <w:tcPr>
            <w:tcW w:w="4786" w:type="dxa"/>
            <w:vAlign w:val="center"/>
          </w:tcPr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- разделка радиочастотного кабеля;</w:t>
            </w: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- обжим витой пары;</w:t>
            </w: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- установка ТВ и спутниковых антенн;</w:t>
            </w: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- инсталляция приемного оборудования;</w:t>
            </w: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- работа с измерительными приборами;</w:t>
            </w: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- настройка абонентского оборудования мультисервисных сетей;</w:t>
            </w: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59BE">
              <w:rPr>
                <w:rFonts w:ascii="Times New Roman" w:hAnsi="Times New Roman"/>
                <w:sz w:val="28"/>
                <w:szCs w:val="28"/>
              </w:rPr>
              <w:t>- осуществление субъективного и объективного контроля каналов, трактов и оборудования систем радиосвязи и вещания</w:t>
            </w: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4624" w:rsidRPr="00FF59BE" w:rsidRDefault="00694624" w:rsidP="009A2D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Default="00694624" w:rsidP="00AB72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72A7">
        <w:rPr>
          <w:rFonts w:ascii="Times New Roman" w:hAnsi="Times New Roman"/>
          <w:b/>
          <w:sz w:val="28"/>
          <w:szCs w:val="28"/>
        </w:rPr>
        <w:t>Критерии оценивания квалификационного экзамена ПМ01</w:t>
      </w:r>
    </w:p>
    <w:p w:rsidR="00694624" w:rsidRPr="00AB72A7" w:rsidRDefault="00694624" w:rsidP="00AB72A7">
      <w:pPr>
        <w:tabs>
          <w:tab w:val="left" w:pos="0"/>
          <w:tab w:val="left" w:pos="108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u w:val="single"/>
        </w:rPr>
      </w:pPr>
      <w:r w:rsidRPr="00AB72A7">
        <w:rPr>
          <w:rFonts w:ascii="Times New Roman" w:hAnsi="Times New Roman"/>
          <w:bCs/>
          <w:color w:val="000000"/>
          <w:sz w:val="28"/>
        </w:rPr>
        <w:t xml:space="preserve">Квалификационный экзамен предназначен для контроля и оценки результатов освоения профессионального модуля </w:t>
      </w:r>
      <w:r w:rsidRPr="00AB72A7">
        <w:rPr>
          <w:rFonts w:ascii="Times New Roman" w:hAnsi="Times New Roman"/>
          <w:bCs/>
          <w:color w:val="000000"/>
          <w:sz w:val="28"/>
          <w:u w:val="single"/>
        </w:rPr>
        <w:t>ПМ01. «Техническая эксплуатация систем радиосвязи и вещания»</w:t>
      </w:r>
      <w:r w:rsidRPr="00AB72A7">
        <w:rPr>
          <w:rFonts w:ascii="Times New Roman" w:hAnsi="Times New Roman"/>
          <w:bCs/>
          <w:color w:val="000000"/>
          <w:sz w:val="28"/>
        </w:rPr>
        <w:t xml:space="preserve"> по специальности СПО </w:t>
      </w:r>
      <w:r w:rsidRPr="00AB72A7">
        <w:rPr>
          <w:rFonts w:ascii="Times New Roman" w:hAnsi="Times New Roman"/>
          <w:bCs/>
          <w:color w:val="000000"/>
          <w:sz w:val="28"/>
          <w:u w:val="single"/>
        </w:rPr>
        <w:t>11.02.10 «Радиосвязь, радиовещание и телевидение».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 xml:space="preserve">Оценивание происходит на основе продукта практической деятельности.  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36"/>
        </w:rPr>
      </w:pPr>
      <w:r w:rsidRPr="00AB72A7">
        <w:rPr>
          <w:rFonts w:ascii="Times New Roman" w:hAnsi="Times New Roman"/>
          <w:sz w:val="28"/>
        </w:rPr>
        <w:t xml:space="preserve">Для оценки компетенций ПК 1.1. «Выполнять монтаж и первичную инсталляцию оборудования систем радиосвязи и вещания» - используется этап 1 практического задания: Выполнить подготовку кабеля, предназначенного для передачи сигналов связи, к монтажу. 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>Для оценки компетенций ПК 1.2. «Выполнять монтаж и производить настройку сетей абонентского доступа на базе систем радиосвязи и вещания.» используется этап 2 практического задания: Студент должен произвести настройку абонетского оборудования, с целью качественного приема сигналов связи.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>Для оценки компетенций ПК 1.3. «Контролировать качество предоставления услуг радиосвязи и вещания» используется этап 3 практического задания: Студент должен произвести оценку принимаемого сигнала, объективным или субъективным методом.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>Для оценки компетенций ПК 1.4. «Выполнять регламентно-технические работы по обслуживанию оборудования радиосвязи и вещания.»  используется этап 3 практического задания: Студент должен продемонстрировать правильность выбора контрольно-измерительных и перевод их в необходимые режимы для получения наиболее точных результатов измерений, а также выбирать контрольные точки для измерений в цепи прохождения сигналов.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>Для оценки компетенций ПК 1.5. «Определять места повреждений и выбирать методы восстановления работоспособности оборудования систем радиосвязи и вещания.» используется этап 3 практического задания: Студент должен продемонстрировать умение пользоваться приборами, при определении мест повреждения кабеля.</w:t>
      </w:r>
    </w:p>
    <w:p w:rsidR="00694624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>Для оценки теоретической подготовки предлагается ответить на поставленный вопрос или пройти тестирование.</w:t>
      </w:r>
      <w:r>
        <w:rPr>
          <w:rFonts w:ascii="Times New Roman" w:hAnsi="Times New Roman"/>
          <w:sz w:val="28"/>
        </w:rPr>
        <w:t xml:space="preserve"> Каждое задание оценивается определенным количеством баллов.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 xml:space="preserve">Итогом квалификационного экзамена является однозначное решение: «вид профессиональной деятельности «освоен/не освоен». 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>Для положительного заключения по результатам квалификационного экзамена по профессиональному модулю установлен показатель, при котором принимается решение по освоению/не освоению вида профессиональной деятельности, – не менее 70 %.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 xml:space="preserve">При отрицательном заключении хотя бы по одному показателю оценки результата освоения профессиональных компетенций принимается решение «Вид профессиональной деятельности не освоен». </w:t>
      </w:r>
    </w:p>
    <w:p w:rsidR="00694624" w:rsidRPr="00AB72A7" w:rsidRDefault="00694624" w:rsidP="00AB72A7">
      <w:pPr>
        <w:spacing w:after="0" w:line="240" w:lineRule="auto"/>
        <w:ind w:right="123" w:firstLine="709"/>
        <w:jc w:val="both"/>
        <w:rPr>
          <w:rFonts w:ascii="Times New Roman" w:hAnsi="Times New Roman"/>
          <w:sz w:val="28"/>
        </w:rPr>
      </w:pPr>
      <w:r w:rsidRPr="00AB72A7">
        <w:rPr>
          <w:rFonts w:ascii="Times New Roman" w:hAnsi="Times New Roman"/>
          <w:sz w:val="28"/>
        </w:rPr>
        <w:t>При наличии противоречивых оценок по одному и тому же показателю при выполнении разных видов работ, решение принимается в пользу экзаменующегося.</w:t>
      </w:r>
    </w:p>
    <w:p w:rsidR="00694624" w:rsidRPr="00AB72A7" w:rsidRDefault="00694624" w:rsidP="00AB72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4624" w:rsidRPr="001A0C81" w:rsidRDefault="00694624" w:rsidP="00AB72A7">
      <w:pPr>
        <w:spacing w:line="360" w:lineRule="auto"/>
        <w:ind w:right="123" w:firstLine="709"/>
        <w:outlineLvl w:val="0"/>
        <w:rPr>
          <w:rFonts w:ascii="Times New Roman" w:hAnsi="Times New Roman"/>
          <w:b/>
          <w:sz w:val="28"/>
        </w:rPr>
      </w:pPr>
      <w:r w:rsidRPr="001A0C81">
        <w:rPr>
          <w:rFonts w:ascii="Times New Roman" w:hAnsi="Times New Roman"/>
          <w:b/>
          <w:sz w:val="28"/>
        </w:rPr>
        <w:t>Оценочная шкала по профессиональному модулю ПМ 01</w:t>
      </w:r>
    </w:p>
    <w:tbl>
      <w:tblPr>
        <w:tblW w:w="10340" w:type="dxa"/>
        <w:jc w:val="center"/>
        <w:tblLayout w:type="fixed"/>
        <w:tblLook w:val="00A0"/>
      </w:tblPr>
      <w:tblGrid>
        <w:gridCol w:w="2991"/>
        <w:gridCol w:w="3564"/>
        <w:gridCol w:w="3785"/>
      </w:tblGrid>
      <w:tr w:rsidR="00694624" w:rsidRPr="00FF59BE" w:rsidTr="009A2D3A">
        <w:trPr>
          <w:trHeight w:val="555"/>
          <w:jc w:val="center"/>
        </w:trPr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1A0C81">
            <w:pPr>
              <w:autoSpaceDE w:val="0"/>
              <w:autoSpaceDN w:val="0"/>
              <w:adjustRightInd w:val="0"/>
              <w:spacing w:after="0" w:line="240" w:lineRule="auto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Процент выполнения задания.(Набрано</w:t>
            </w:r>
          </w:p>
          <w:p w:rsidR="00694624" w:rsidRPr="00FF59BE" w:rsidRDefault="00694624" w:rsidP="001A0C81">
            <w:pPr>
              <w:autoSpaceDE w:val="0"/>
              <w:autoSpaceDN w:val="0"/>
              <w:adjustRightInd w:val="0"/>
              <w:spacing w:line="240" w:lineRule="auto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баллов)</w:t>
            </w:r>
            <w:bookmarkStart w:id="1" w:name="_GoBack"/>
            <w:bookmarkEnd w:id="1"/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&lt;  70 баллов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sz w:val="28"/>
              </w:rPr>
              <w:t xml:space="preserve">≥ 70 </w:t>
            </w:r>
            <w:r w:rsidRPr="00FF59BE">
              <w:rPr>
                <w:rFonts w:ascii="Times New Roman" w:hAnsi="Times New Roman"/>
                <w:bCs/>
                <w:sz w:val="28"/>
              </w:rPr>
              <w:t>баллов</w:t>
            </w:r>
          </w:p>
        </w:tc>
      </w:tr>
      <w:tr w:rsidR="00694624" w:rsidRPr="00FF59BE" w:rsidTr="009A2D3A">
        <w:trPr>
          <w:trHeight w:val="324"/>
          <w:jc w:val="center"/>
        </w:trPr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Оценка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ПМ 01 не освоен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ПМ 01 освоен</w:t>
            </w:r>
          </w:p>
        </w:tc>
      </w:tr>
    </w:tbl>
    <w:p w:rsidR="00694624" w:rsidRDefault="00694624" w:rsidP="001A0C81">
      <w:pPr>
        <w:spacing w:line="360" w:lineRule="auto"/>
        <w:ind w:left="426" w:right="123" w:hanging="708"/>
        <w:jc w:val="center"/>
        <w:outlineLvl w:val="0"/>
        <w:rPr>
          <w:rFonts w:ascii="Times New Roman" w:hAnsi="Times New Roman"/>
          <w:b/>
          <w:sz w:val="28"/>
        </w:rPr>
      </w:pPr>
    </w:p>
    <w:p w:rsidR="00694624" w:rsidRPr="001A0C81" w:rsidRDefault="00694624" w:rsidP="001A0C81">
      <w:pPr>
        <w:spacing w:line="360" w:lineRule="auto"/>
        <w:ind w:left="426" w:right="123" w:hanging="708"/>
        <w:jc w:val="center"/>
        <w:outlineLvl w:val="0"/>
        <w:rPr>
          <w:rFonts w:ascii="Times New Roman" w:hAnsi="Times New Roman"/>
          <w:b/>
          <w:sz w:val="28"/>
        </w:rPr>
      </w:pPr>
      <w:r w:rsidRPr="001A0C81">
        <w:rPr>
          <w:rFonts w:ascii="Times New Roman" w:hAnsi="Times New Roman"/>
          <w:b/>
          <w:sz w:val="28"/>
        </w:rPr>
        <w:t>Шкала перевода баллов (процентов) в четырехбальную шкалу оценивания</w:t>
      </w:r>
    </w:p>
    <w:tbl>
      <w:tblPr>
        <w:tblW w:w="10340" w:type="dxa"/>
        <w:jc w:val="center"/>
        <w:tblLayout w:type="fixed"/>
        <w:tblLook w:val="00A0"/>
      </w:tblPr>
      <w:tblGrid>
        <w:gridCol w:w="2761"/>
        <w:gridCol w:w="3486"/>
        <w:gridCol w:w="4093"/>
      </w:tblGrid>
      <w:tr w:rsidR="00694624" w:rsidRPr="00FF59BE" w:rsidTr="001A0C81">
        <w:trPr>
          <w:trHeight w:val="555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Результат квалификационного экзамена, в баллах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Результат квалификационного экзамена, в %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Оценка</w:t>
            </w:r>
          </w:p>
        </w:tc>
      </w:tr>
      <w:tr w:rsidR="00694624" w:rsidRPr="00FF59BE" w:rsidTr="001A0C81">
        <w:trPr>
          <w:trHeight w:val="322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&lt;  70 баллов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&lt;  70%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sz w:val="28"/>
              </w:rPr>
              <w:t>2 (неудовлетворительно)</w:t>
            </w:r>
          </w:p>
        </w:tc>
      </w:tr>
      <w:tr w:rsidR="00694624" w:rsidRPr="00FF59BE" w:rsidTr="001A0C81">
        <w:trPr>
          <w:trHeight w:val="398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от 70 до 79 баллов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от 70% до 79%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sz w:val="28"/>
              </w:rPr>
            </w:pPr>
            <w:r w:rsidRPr="00FF59BE">
              <w:rPr>
                <w:rFonts w:ascii="Times New Roman" w:hAnsi="Times New Roman"/>
                <w:sz w:val="28"/>
              </w:rPr>
              <w:t>3 (удовлетворительно)</w:t>
            </w:r>
          </w:p>
        </w:tc>
      </w:tr>
      <w:tr w:rsidR="00694624" w:rsidRPr="00FF59BE" w:rsidTr="001A0C81">
        <w:trPr>
          <w:trHeight w:val="277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от 80 до 89 баллов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от 80% до 89%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4 (хорошо)</w:t>
            </w:r>
          </w:p>
        </w:tc>
      </w:tr>
      <w:tr w:rsidR="00694624" w:rsidRPr="00FF59BE" w:rsidTr="001A0C81">
        <w:trPr>
          <w:trHeight w:val="266"/>
          <w:jc w:val="center"/>
        </w:trPr>
        <w:tc>
          <w:tcPr>
            <w:tcW w:w="2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90 баллов и выше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90% и выше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24" w:rsidRPr="00FF59BE" w:rsidRDefault="00694624" w:rsidP="009A2D3A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Times New Roman" w:hAnsi="Times New Roman"/>
                <w:bCs/>
                <w:sz w:val="28"/>
              </w:rPr>
            </w:pPr>
            <w:r w:rsidRPr="00FF59BE">
              <w:rPr>
                <w:rFonts w:ascii="Times New Roman" w:hAnsi="Times New Roman"/>
                <w:bCs/>
                <w:sz w:val="28"/>
              </w:rPr>
              <w:t>5 (отлично)</w:t>
            </w:r>
          </w:p>
        </w:tc>
      </w:tr>
    </w:tbl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5F420A" w:rsidRDefault="00694624" w:rsidP="005F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867617" w:rsidRDefault="00694624" w:rsidP="00867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624" w:rsidRPr="00903994" w:rsidRDefault="00694624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9462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11ED54B6"/>
    <w:multiLevelType w:val="hybridMultilevel"/>
    <w:tmpl w:val="BAE68B28"/>
    <w:lvl w:ilvl="0" w:tplc="BB4C0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1DA6AF7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084542"/>
    <w:multiLevelType w:val="hybridMultilevel"/>
    <w:tmpl w:val="91F02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08BACC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  <w:b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531F3B"/>
    <w:multiLevelType w:val="hybridMultilevel"/>
    <w:tmpl w:val="9E0227B2"/>
    <w:lvl w:ilvl="0" w:tplc="D2D4C35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60187"/>
    <w:multiLevelType w:val="multilevel"/>
    <w:tmpl w:val="C54A2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  <w:bCs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34893C1B"/>
    <w:multiLevelType w:val="hybridMultilevel"/>
    <w:tmpl w:val="24A074D8"/>
    <w:lvl w:ilvl="0" w:tplc="041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A04BFD"/>
    <w:multiLevelType w:val="hybridMultilevel"/>
    <w:tmpl w:val="D27201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1368F8"/>
    <w:multiLevelType w:val="hybridMultilevel"/>
    <w:tmpl w:val="AC04B4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B22DD06">
      <w:start w:val="1"/>
      <w:numFmt w:val="decimal"/>
      <w:lvlText w:val="%2."/>
      <w:lvlJc w:val="left"/>
      <w:pPr>
        <w:ind w:left="1560" w:hanging="48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606CE8"/>
    <w:multiLevelType w:val="hybridMultilevel"/>
    <w:tmpl w:val="CD7EE260"/>
    <w:lvl w:ilvl="0" w:tplc="6C601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2F015C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06A4C"/>
    <w:multiLevelType w:val="hybridMultilevel"/>
    <w:tmpl w:val="60FE66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4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401CC"/>
    <w:rsid w:val="00083A18"/>
    <w:rsid w:val="001328AB"/>
    <w:rsid w:val="001936C3"/>
    <w:rsid w:val="001A0C81"/>
    <w:rsid w:val="002468C5"/>
    <w:rsid w:val="002C191C"/>
    <w:rsid w:val="00300B51"/>
    <w:rsid w:val="00353725"/>
    <w:rsid w:val="004905E7"/>
    <w:rsid w:val="004F592C"/>
    <w:rsid w:val="005D77FD"/>
    <w:rsid w:val="005F420A"/>
    <w:rsid w:val="00694624"/>
    <w:rsid w:val="00735070"/>
    <w:rsid w:val="00804778"/>
    <w:rsid w:val="00867617"/>
    <w:rsid w:val="008C5E53"/>
    <w:rsid w:val="008F5746"/>
    <w:rsid w:val="008F7C5F"/>
    <w:rsid w:val="00903994"/>
    <w:rsid w:val="009858DF"/>
    <w:rsid w:val="009A2D3A"/>
    <w:rsid w:val="00A4266C"/>
    <w:rsid w:val="00AB72A7"/>
    <w:rsid w:val="00CA7CCF"/>
    <w:rsid w:val="00CB1F69"/>
    <w:rsid w:val="00CC26AD"/>
    <w:rsid w:val="00D74C57"/>
    <w:rsid w:val="00E20E7A"/>
    <w:rsid w:val="00E7538A"/>
    <w:rsid w:val="00FB105B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38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4C5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5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13</Pages>
  <Words>3213</Words>
  <Characters>18320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4</cp:revision>
  <dcterms:created xsi:type="dcterms:W3CDTF">2019-09-12T13:55:00Z</dcterms:created>
  <dcterms:modified xsi:type="dcterms:W3CDTF">2019-10-03T06:30:00Z</dcterms:modified>
</cp:coreProperties>
</file>