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903994" w:rsidRPr="00903994" w:rsidRDefault="005B2A1B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5B2A1B">
        <w:rPr>
          <w:rFonts w:ascii="Times New Roman" w:hAnsi="Times New Roman" w:cs="Times New Roman"/>
          <w:b/>
          <w:sz w:val="28"/>
          <w:szCs w:val="28"/>
        </w:rPr>
        <w:t>П02 ЭЛЕКТРОННАЯ ТЕХНИКА</w:t>
      </w:r>
    </w:p>
    <w:p w:rsidR="00903994" w:rsidRP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 w:rsidR="0080477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 w:rsidR="00903994"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 w:rsid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программы в соответствии с ФГОС СПО по </w:t>
      </w:r>
      <w:r w:rsidR="00243125">
        <w:rPr>
          <w:rFonts w:ascii="Times New Roman" w:hAnsi="Times New Roman" w:cs="Times New Roman"/>
          <w:sz w:val="28"/>
          <w:szCs w:val="28"/>
        </w:rPr>
        <w:t>специальности 11.02.10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243125" w:rsidRPr="00243125">
        <w:rPr>
          <w:rFonts w:ascii="Times New Roman" w:hAnsi="Times New Roman" w:cs="Times New Roman"/>
          <w:sz w:val="28"/>
          <w:szCs w:val="28"/>
        </w:rPr>
        <w:t>Радиосвязь, радиовещание и телевидение</w:t>
      </w:r>
      <w:r w:rsidR="00903994" w:rsidRPr="00903994">
        <w:rPr>
          <w:rFonts w:ascii="Times New Roman" w:hAnsi="Times New Roman" w:cs="Times New Roman"/>
          <w:sz w:val="28"/>
          <w:szCs w:val="28"/>
        </w:rPr>
        <w:t>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994">
        <w:rPr>
          <w:rFonts w:ascii="Times New Roman" w:hAnsi="Times New Roman" w:cs="Times New Roman"/>
          <w:b/>
          <w:sz w:val="28"/>
          <w:szCs w:val="28"/>
        </w:rPr>
        <w:t>образовательной</w:t>
      </w:r>
      <w:proofErr w:type="gramEnd"/>
      <w:r w:rsidRPr="00903994">
        <w:rPr>
          <w:rFonts w:ascii="Times New Roman" w:hAnsi="Times New Roman" w:cs="Times New Roman"/>
          <w:b/>
          <w:sz w:val="28"/>
          <w:szCs w:val="28"/>
        </w:rPr>
        <w:t xml:space="preserve">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5B2A1B">
        <w:rPr>
          <w:rFonts w:ascii="Times New Roman" w:hAnsi="Times New Roman" w:cs="Times New Roman"/>
          <w:sz w:val="28"/>
          <w:szCs w:val="28"/>
        </w:rPr>
        <w:t>ОП.02 Электронная техника</w:t>
      </w:r>
      <w:r w:rsidR="00243125">
        <w:rPr>
          <w:rFonts w:ascii="Times New Roman" w:hAnsi="Times New Roman" w:cs="Times New Roman"/>
          <w:sz w:val="28"/>
          <w:szCs w:val="28"/>
        </w:rPr>
        <w:t xml:space="preserve"> </w:t>
      </w:r>
      <w:r w:rsidR="00804778">
        <w:rPr>
          <w:rFonts w:ascii="Times New Roman" w:hAnsi="Times New Roman" w:cs="Times New Roman"/>
          <w:sz w:val="28"/>
          <w:szCs w:val="28"/>
        </w:rPr>
        <w:t>включена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состав общепрофессиональных дисциплин профессионального цикла 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 w:rsidR="00903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0F9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 уметь: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0F9">
        <w:rPr>
          <w:rFonts w:ascii="Times New Roman" w:hAnsi="Times New Roman" w:cs="Times New Roman"/>
          <w:sz w:val="28"/>
          <w:szCs w:val="28"/>
        </w:rPr>
        <w:t>-рассчитывать параметры электронных приборов и электронных схем по заданным условиям;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0F9">
        <w:rPr>
          <w:rFonts w:ascii="Times New Roman" w:hAnsi="Times New Roman" w:cs="Times New Roman"/>
          <w:sz w:val="28"/>
          <w:szCs w:val="28"/>
        </w:rPr>
        <w:t>-составлять и диагностировать схемы электронных устройств;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0F9">
        <w:rPr>
          <w:rFonts w:ascii="Times New Roman" w:hAnsi="Times New Roman" w:cs="Times New Roman"/>
          <w:sz w:val="28"/>
          <w:szCs w:val="28"/>
        </w:rPr>
        <w:t>-работать со справочной литературой.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0F9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 знать: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0F9">
        <w:rPr>
          <w:rFonts w:ascii="Times New Roman" w:hAnsi="Times New Roman" w:cs="Times New Roman"/>
          <w:sz w:val="28"/>
          <w:szCs w:val="28"/>
        </w:rPr>
        <w:t xml:space="preserve">-технические характеристики полупроводниковых </w:t>
      </w:r>
      <w:proofErr w:type="gramStart"/>
      <w:r w:rsidRPr="00E510F9">
        <w:rPr>
          <w:rFonts w:ascii="Times New Roman" w:hAnsi="Times New Roman" w:cs="Times New Roman"/>
          <w:sz w:val="28"/>
          <w:szCs w:val="28"/>
        </w:rPr>
        <w:t>приборов  и</w:t>
      </w:r>
      <w:proofErr w:type="gramEnd"/>
      <w:r w:rsidRPr="00E510F9">
        <w:rPr>
          <w:rFonts w:ascii="Times New Roman" w:hAnsi="Times New Roman" w:cs="Times New Roman"/>
          <w:sz w:val="28"/>
          <w:szCs w:val="28"/>
        </w:rPr>
        <w:t xml:space="preserve"> электронных устройств;</w:t>
      </w:r>
    </w:p>
    <w:p w:rsidR="00E510F9" w:rsidRDefault="00E510F9" w:rsidP="00E51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0F9">
        <w:rPr>
          <w:rFonts w:ascii="Times New Roman" w:hAnsi="Times New Roman" w:cs="Times New Roman"/>
          <w:sz w:val="28"/>
          <w:szCs w:val="28"/>
        </w:rPr>
        <w:t xml:space="preserve">-основы микроэлектроники и </w:t>
      </w:r>
      <w:proofErr w:type="gramStart"/>
      <w:r w:rsidRPr="00E510F9">
        <w:rPr>
          <w:rFonts w:ascii="Times New Roman" w:hAnsi="Times New Roman" w:cs="Times New Roman"/>
          <w:sz w:val="28"/>
          <w:szCs w:val="28"/>
        </w:rPr>
        <w:t>интегральные  схемы</w:t>
      </w:r>
      <w:proofErr w:type="gramEnd"/>
      <w:r w:rsidRPr="00E510F9">
        <w:rPr>
          <w:rFonts w:ascii="Times New Roman" w:hAnsi="Times New Roman" w:cs="Times New Roman"/>
          <w:sz w:val="28"/>
          <w:szCs w:val="28"/>
        </w:rPr>
        <w:t>.</w:t>
      </w:r>
    </w:p>
    <w:p w:rsidR="00903994" w:rsidRPr="00903994" w:rsidRDefault="00867617" w:rsidP="00E510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0F9">
        <w:rPr>
          <w:rFonts w:ascii="Times New Roman" w:hAnsi="Times New Roman" w:cs="Times New Roman"/>
          <w:sz w:val="28"/>
          <w:szCs w:val="28"/>
        </w:rPr>
        <w:t xml:space="preserve">Максимальной учебной </w:t>
      </w:r>
      <w:proofErr w:type="gramStart"/>
      <w:r w:rsidRPr="00E510F9">
        <w:rPr>
          <w:rFonts w:ascii="Times New Roman" w:hAnsi="Times New Roman" w:cs="Times New Roman"/>
          <w:sz w:val="28"/>
          <w:szCs w:val="28"/>
        </w:rPr>
        <w:t>нагрузки  обучающегося</w:t>
      </w:r>
      <w:proofErr w:type="gramEnd"/>
      <w:r w:rsidRPr="00E510F9">
        <w:rPr>
          <w:rFonts w:ascii="Times New Roman" w:hAnsi="Times New Roman" w:cs="Times New Roman"/>
          <w:sz w:val="28"/>
          <w:szCs w:val="28"/>
        </w:rPr>
        <w:t xml:space="preserve"> -198 часов, в том числе:</w:t>
      </w:r>
    </w:p>
    <w:p w:rsidR="00E510F9" w:rsidRPr="00E510F9" w:rsidRDefault="00E510F9" w:rsidP="00E51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10F9">
        <w:rPr>
          <w:rFonts w:ascii="Times New Roman" w:hAnsi="Times New Roman" w:cs="Times New Roman"/>
          <w:sz w:val="28"/>
          <w:szCs w:val="28"/>
        </w:rPr>
        <w:t>обязательной</w:t>
      </w:r>
      <w:proofErr w:type="gramEnd"/>
      <w:r w:rsidRPr="00E510F9">
        <w:rPr>
          <w:rFonts w:ascii="Times New Roman" w:hAnsi="Times New Roman" w:cs="Times New Roman"/>
          <w:sz w:val="28"/>
          <w:szCs w:val="28"/>
        </w:rPr>
        <w:t xml:space="preserve"> аудиторной учебной нагрузки  обучающегося -132  часов;</w:t>
      </w:r>
    </w:p>
    <w:p w:rsidR="00E510F9" w:rsidRDefault="00E510F9" w:rsidP="00E51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10F9">
        <w:rPr>
          <w:rFonts w:ascii="Times New Roman" w:hAnsi="Times New Roman" w:cs="Times New Roman"/>
          <w:sz w:val="28"/>
          <w:szCs w:val="28"/>
        </w:rPr>
        <w:t>самостоятельной</w:t>
      </w:r>
      <w:proofErr w:type="gramEnd"/>
      <w:r w:rsidRPr="00E510F9">
        <w:rPr>
          <w:rFonts w:ascii="Times New Roman" w:hAnsi="Times New Roman" w:cs="Times New Roman"/>
          <w:sz w:val="28"/>
          <w:szCs w:val="28"/>
        </w:rPr>
        <w:t xml:space="preserve"> работы обучающегося -66 часа.</w:t>
      </w:r>
    </w:p>
    <w:p w:rsidR="00903994" w:rsidRPr="00903994" w:rsidRDefault="00903994" w:rsidP="00E510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243125" w:rsidRPr="00243125" w:rsidRDefault="00243125" w:rsidP="002431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31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10F9" w:rsidRPr="00E510F9">
        <w:rPr>
          <w:rFonts w:ascii="Times New Roman" w:hAnsi="Times New Roman" w:cs="Times New Roman"/>
          <w:b/>
          <w:sz w:val="28"/>
          <w:szCs w:val="28"/>
        </w:rPr>
        <w:t>Раздел 1.Электронные приборы</w:t>
      </w:r>
      <w:r w:rsidRPr="002431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10F9" w:rsidRDefault="00E510F9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10F9">
        <w:rPr>
          <w:rFonts w:ascii="Times New Roman" w:hAnsi="Times New Roman" w:cs="Times New Roman"/>
          <w:bCs/>
          <w:sz w:val="28"/>
          <w:szCs w:val="28"/>
        </w:rPr>
        <w:t xml:space="preserve">Тема 1.1 Физические основы электронных приборов </w:t>
      </w:r>
    </w:p>
    <w:p w:rsidR="00243125" w:rsidRPr="00243125" w:rsidRDefault="00E510F9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10F9">
        <w:rPr>
          <w:rFonts w:ascii="Times New Roman" w:hAnsi="Times New Roman" w:cs="Times New Roman"/>
          <w:bCs/>
          <w:sz w:val="28"/>
          <w:szCs w:val="28"/>
        </w:rPr>
        <w:t>Тема 1.2 Полупроводниковые диоды</w:t>
      </w:r>
    </w:p>
    <w:p w:rsidR="00E510F9" w:rsidRDefault="00E510F9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10F9">
        <w:rPr>
          <w:rFonts w:ascii="Times New Roman" w:hAnsi="Times New Roman" w:cs="Times New Roman"/>
          <w:bCs/>
          <w:sz w:val="28"/>
          <w:szCs w:val="28"/>
        </w:rPr>
        <w:t xml:space="preserve">Тема 1.3 Транзисторы </w:t>
      </w:r>
    </w:p>
    <w:p w:rsidR="00E510F9" w:rsidRDefault="00E510F9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10F9">
        <w:rPr>
          <w:rFonts w:ascii="Times New Roman" w:hAnsi="Times New Roman" w:cs="Times New Roman"/>
          <w:bCs/>
          <w:sz w:val="28"/>
          <w:szCs w:val="28"/>
        </w:rPr>
        <w:t>Тема 1.4 Тиристоры</w:t>
      </w:r>
    </w:p>
    <w:p w:rsidR="00E510F9" w:rsidRDefault="00E510F9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10F9">
        <w:rPr>
          <w:rFonts w:ascii="Times New Roman" w:hAnsi="Times New Roman" w:cs="Times New Roman"/>
          <w:bCs/>
          <w:sz w:val="28"/>
          <w:szCs w:val="28"/>
        </w:rPr>
        <w:t>Тема 1.5 Интегральные микросхемы</w:t>
      </w:r>
    </w:p>
    <w:p w:rsidR="00243125" w:rsidRPr="00243125" w:rsidRDefault="00243125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3125">
        <w:rPr>
          <w:rFonts w:ascii="Times New Roman" w:hAnsi="Times New Roman" w:cs="Times New Roman"/>
          <w:b/>
          <w:bCs/>
          <w:sz w:val="28"/>
          <w:szCs w:val="28"/>
        </w:rPr>
        <w:t xml:space="preserve">Раздел 2 </w:t>
      </w:r>
      <w:r w:rsidR="00E510F9" w:rsidRPr="00E510F9">
        <w:rPr>
          <w:rFonts w:ascii="Times New Roman" w:hAnsi="Times New Roman" w:cs="Times New Roman"/>
          <w:b/>
          <w:bCs/>
          <w:sz w:val="28"/>
          <w:szCs w:val="28"/>
        </w:rPr>
        <w:t>Усилители и генераторы</w:t>
      </w:r>
    </w:p>
    <w:p w:rsidR="00E510F9" w:rsidRDefault="00E510F9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10F9">
        <w:rPr>
          <w:rFonts w:ascii="Times New Roman" w:hAnsi="Times New Roman" w:cs="Times New Roman"/>
          <w:bCs/>
          <w:sz w:val="28"/>
          <w:szCs w:val="28"/>
        </w:rPr>
        <w:t>Тема 2.1 Усилители напряжения</w:t>
      </w:r>
    </w:p>
    <w:p w:rsidR="00E510F9" w:rsidRDefault="00E510F9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10F9">
        <w:rPr>
          <w:rFonts w:ascii="Times New Roman" w:hAnsi="Times New Roman" w:cs="Times New Roman"/>
          <w:bCs/>
          <w:sz w:val="28"/>
          <w:szCs w:val="28"/>
        </w:rPr>
        <w:t xml:space="preserve">Тема 2.2 Усилители мощности </w:t>
      </w:r>
    </w:p>
    <w:p w:rsidR="00E510F9" w:rsidRPr="00E510F9" w:rsidRDefault="00E510F9" w:rsidP="00E51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10F9">
        <w:rPr>
          <w:rFonts w:ascii="Times New Roman" w:hAnsi="Times New Roman" w:cs="Times New Roman"/>
          <w:bCs/>
          <w:sz w:val="28"/>
          <w:szCs w:val="28"/>
        </w:rPr>
        <w:t>Тема 2.3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Усилители</w:t>
      </w:r>
      <w:r w:rsidRPr="00E510F9">
        <w:rPr>
          <w:rFonts w:ascii="Times New Roman" w:hAnsi="Times New Roman" w:cs="Times New Roman"/>
          <w:bCs/>
          <w:sz w:val="28"/>
          <w:szCs w:val="28"/>
        </w:rPr>
        <w:t xml:space="preserve"> постоянного тока</w:t>
      </w:r>
    </w:p>
    <w:p w:rsidR="00E510F9" w:rsidRDefault="00E510F9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10F9">
        <w:rPr>
          <w:rFonts w:ascii="Times New Roman" w:hAnsi="Times New Roman" w:cs="Times New Roman"/>
          <w:bCs/>
          <w:sz w:val="28"/>
          <w:szCs w:val="28"/>
        </w:rPr>
        <w:t>Тема 2.4 Генераторы</w:t>
      </w:r>
      <w:r>
        <w:rPr>
          <w:rFonts w:ascii="Times New Roman" w:hAnsi="Times New Roman" w:cs="Times New Roman"/>
          <w:bCs/>
          <w:sz w:val="28"/>
          <w:szCs w:val="28"/>
        </w:rPr>
        <w:t xml:space="preserve"> гармонических и релаксационных</w:t>
      </w:r>
      <w:r w:rsidRPr="00E510F9">
        <w:rPr>
          <w:rFonts w:ascii="Times New Roman" w:hAnsi="Times New Roman" w:cs="Times New Roman"/>
          <w:bCs/>
          <w:sz w:val="28"/>
          <w:szCs w:val="28"/>
        </w:rPr>
        <w:t xml:space="preserve"> колебаний</w:t>
      </w:r>
    </w:p>
    <w:p w:rsidR="00243125" w:rsidRPr="00243125" w:rsidRDefault="00243125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3125">
        <w:rPr>
          <w:rFonts w:ascii="Times New Roman" w:hAnsi="Times New Roman" w:cs="Times New Roman"/>
          <w:b/>
          <w:bCs/>
          <w:sz w:val="28"/>
          <w:szCs w:val="28"/>
        </w:rPr>
        <w:t xml:space="preserve">Раздел 3 </w:t>
      </w:r>
      <w:r w:rsidR="00E510F9" w:rsidRPr="00E510F9">
        <w:rPr>
          <w:rFonts w:ascii="Times New Roman" w:hAnsi="Times New Roman" w:cs="Times New Roman"/>
          <w:b/>
          <w:bCs/>
          <w:sz w:val="28"/>
          <w:szCs w:val="28"/>
        </w:rPr>
        <w:t>Источники питания и преобразователи</w:t>
      </w:r>
    </w:p>
    <w:p w:rsidR="00E510F9" w:rsidRDefault="00E510F9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10F9">
        <w:rPr>
          <w:rFonts w:ascii="Times New Roman" w:hAnsi="Times New Roman" w:cs="Times New Roman"/>
          <w:bCs/>
          <w:sz w:val="28"/>
          <w:szCs w:val="28"/>
        </w:rPr>
        <w:t>Тема 3</w:t>
      </w:r>
      <w:r>
        <w:rPr>
          <w:rFonts w:ascii="Times New Roman" w:hAnsi="Times New Roman" w:cs="Times New Roman"/>
          <w:bCs/>
          <w:sz w:val="28"/>
          <w:szCs w:val="28"/>
        </w:rPr>
        <w:t xml:space="preserve">.1 Неуправляемые и управляемые </w:t>
      </w:r>
      <w:r w:rsidRPr="00E510F9">
        <w:rPr>
          <w:rFonts w:ascii="Times New Roman" w:hAnsi="Times New Roman" w:cs="Times New Roman"/>
          <w:bCs/>
          <w:sz w:val="28"/>
          <w:szCs w:val="28"/>
        </w:rPr>
        <w:t xml:space="preserve">выпрямители </w:t>
      </w:r>
    </w:p>
    <w:p w:rsidR="00903994" w:rsidRPr="00243125" w:rsidRDefault="00E510F9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Cs/>
          <w:sz w:val="20"/>
          <w:szCs w:val="20"/>
        </w:rPr>
      </w:pPr>
      <w:r w:rsidRPr="00E510F9">
        <w:rPr>
          <w:rFonts w:ascii="Times New Roman" w:hAnsi="Times New Roman" w:cs="Times New Roman"/>
          <w:sz w:val="28"/>
          <w:szCs w:val="28"/>
        </w:rPr>
        <w:t xml:space="preserve">Тема 3.2 Инверторы </w:t>
      </w:r>
      <w:r w:rsidR="00903994">
        <w:rPr>
          <w:rFonts w:ascii="Times New Roman" w:hAnsi="Times New Roman" w:cs="Times New Roman"/>
          <w:sz w:val="28"/>
          <w:szCs w:val="28"/>
        </w:rPr>
        <w:br w:type="page"/>
      </w:r>
    </w:p>
    <w:p w:rsidR="00243125" w:rsidRPr="007D2030" w:rsidRDefault="00243125" w:rsidP="0024312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7D2030">
        <w:rPr>
          <w:b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243125" w:rsidRPr="00E16345" w:rsidRDefault="00243125" w:rsidP="0024312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243125">
        <w:rPr>
          <w:sz w:val="28"/>
          <w:szCs w:val="28"/>
        </w:rPr>
        <w:t>Контроль и оценка</w:t>
      </w:r>
      <w:r w:rsidRPr="00E16345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и лабораторных занятий.</w:t>
      </w:r>
    </w:p>
    <w:p w:rsidR="00243125" w:rsidRPr="00DB4D0F" w:rsidRDefault="00243125" w:rsidP="00243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9"/>
        <w:gridCol w:w="2744"/>
        <w:gridCol w:w="3408"/>
      </w:tblGrid>
      <w:tr w:rsidR="00243125" w:rsidRPr="00243125" w:rsidTr="009A2D3A">
        <w:trPr>
          <w:cantSplit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125" w:rsidRPr="00243125" w:rsidRDefault="00243125" w:rsidP="009A2D3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243125" w:rsidRPr="00243125" w:rsidRDefault="00243125" w:rsidP="009A2D3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proofErr w:type="gramStart"/>
            <w:r w:rsidRPr="002431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освоенные</w:t>
            </w:r>
            <w:proofErr w:type="gramEnd"/>
            <w:r w:rsidRPr="002431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умения, усвоенные знания)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5" w:rsidRPr="00243125" w:rsidRDefault="00243125" w:rsidP="009A2D3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125" w:rsidRPr="00243125" w:rsidRDefault="00243125" w:rsidP="009A2D3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243125" w:rsidRPr="00243125" w:rsidTr="009A2D3A">
        <w:trPr>
          <w:cantSplit/>
          <w:trHeight w:val="34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9A2D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/>
                <w:sz w:val="28"/>
                <w:szCs w:val="28"/>
              </w:rPr>
              <w:t>Умения: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4D538D" w:rsidRPr="00243125" w:rsidTr="009A2D3A">
        <w:trPr>
          <w:cantSplit/>
          <w:trHeight w:val="34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38D" w:rsidRPr="00243125" w:rsidRDefault="004D538D" w:rsidP="004D538D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D538D">
              <w:rPr>
                <w:rFonts w:ascii="Times New Roman" w:hAnsi="Times New Roman" w:cs="Times New Roman"/>
                <w:sz w:val="28"/>
                <w:szCs w:val="28"/>
              </w:rPr>
              <w:t>рассчитывать</w:t>
            </w:r>
            <w:proofErr w:type="gramEnd"/>
            <w:r w:rsidRPr="004D538D">
              <w:rPr>
                <w:rFonts w:ascii="Times New Roman" w:hAnsi="Times New Roman" w:cs="Times New Roman"/>
                <w:sz w:val="28"/>
                <w:szCs w:val="28"/>
              </w:rPr>
              <w:t xml:space="preserve"> параметры электронных приборов и электронных схем по заданным условиям;</w:t>
            </w:r>
          </w:p>
        </w:tc>
        <w:tc>
          <w:tcPr>
            <w:tcW w:w="2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38D" w:rsidRDefault="004D538D" w:rsidP="004D538D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Определение принципов выбора радиоэлементов и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составления принципиальных</w:t>
            </w:r>
            <w:r w:rsidRPr="0024312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электрических схем 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, способность работать со справочниками.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 </w:t>
            </w:r>
          </w:p>
          <w:p w:rsidR="004D538D" w:rsidRPr="00243125" w:rsidRDefault="004D538D" w:rsidP="004D538D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38D" w:rsidRPr="00243125" w:rsidRDefault="004D538D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выполнения практической работы</w:t>
            </w:r>
          </w:p>
          <w:p w:rsidR="004D538D" w:rsidRPr="00243125" w:rsidRDefault="004D538D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Экспертная оценка защиты</w:t>
            </w:r>
          </w:p>
          <w:p w:rsidR="004D538D" w:rsidRPr="00243125" w:rsidRDefault="004D538D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лабораторных  работ</w:t>
            </w:r>
            <w:proofErr w:type="gramEnd"/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  <w:p w:rsidR="004D538D" w:rsidRPr="00243125" w:rsidRDefault="004D538D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устный</w:t>
            </w:r>
            <w:proofErr w:type="gramEnd"/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опрос, решение задач</w:t>
            </w:r>
          </w:p>
          <w:p w:rsidR="004D538D" w:rsidRPr="00243125" w:rsidRDefault="004D538D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4D538D" w:rsidRPr="00243125" w:rsidTr="00CB61D8">
        <w:trPr>
          <w:cantSplit/>
          <w:trHeight w:val="34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38D" w:rsidRPr="00243125" w:rsidRDefault="004D538D" w:rsidP="004D538D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D538D">
              <w:rPr>
                <w:rFonts w:ascii="Times New Roman" w:hAnsi="Times New Roman" w:cs="Times New Roman"/>
                <w:sz w:val="28"/>
                <w:szCs w:val="28"/>
              </w:rPr>
              <w:t>составлять</w:t>
            </w:r>
            <w:proofErr w:type="gramEnd"/>
            <w:r w:rsidRPr="004D538D">
              <w:rPr>
                <w:rFonts w:ascii="Times New Roman" w:hAnsi="Times New Roman" w:cs="Times New Roman"/>
                <w:sz w:val="28"/>
                <w:szCs w:val="28"/>
              </w:rPr>
              <w:t xml:space="preserve"> и диагностировать схемы электронных устройств;</w:t>
            </w:r>
          </w:p>
        </w:tc>
        <w:tc>
          <w:tcPr>
            <w:tcW w:w="27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538D" w:rsidRPr="00243125" w:rsidRDefault="004D538D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538D" w:rsidRPr="00243125" w:rsidRDefault="004D538D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4D538D" w:rsidRPr="00243125" w:rsidTr="009A2D3A">
        <w:trPr>
          <w:cantSplit/>
          <w:trHeight w:val="34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38D" w:rsidRPr="004D538D" w:rsidRDefault="004D538D" w:rsidP="004D538D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D538D">
              <w:rPr>
                <w:rFonts w:ascii="Times New Roman" w:hAnsi="Times New Roman" w:cs="Times New Roman"/>
                <w:sz w:val="28"/>
                <w:szCs w:val="28"/>
              </w:rPr>
              <w:t>работать</w:t>
            </w:r>
            <w:proofErr w:type="gramEnd"/>
            <w:r w:rsidRPr="004D538D">
              <w:rPr>
                <w:rFonts w:ascii="Times New Roman" w:hAnsi="Times New Roman" w:cs="Times New Roman"/>
                <w:sz w:val="28"/>
                <w:szCs w:val="28"/>
              </w:rPr>
              <w:t xml:space="preserve"> со справочной литературой</w:t>
            </w:r>
          </w:p>
        </w:tc>
        <w:tc>
          <w:tcPr>
            <w:tcW w:w="27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8D" w:rsidRPr="00243125" w:rsidRDefault="004D538D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38D" w:rsidRPr="00243125" w:rsidRDefault="004D538D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243125" w:rsidRPr="00243125" w:rsidTr="009A2D3A">
        <w:trPr>
          <w:cantSplit/>
          <w:trHeight w:val="34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9A2D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/>
                <w:sz w:val="28"/>
                <w:szCs w:val="28"/>
              </w:rPr>
              <w:t>Знания: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243125" w:rsidRPr="00243125" w:rsidTr="009A2D3A">
        <w:trPr>
          <w:cantSplit/>
          <w:trHeight w:val="34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4D538D" w:rsidRDefault="004D538D" w:rsidP="004D538D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D538D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proofErr w:type="gramEnd"/>
            <w:r w:rsidRPr="004D538D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характеристики полупроводниковых приборов  и электронных устройств;</w:t>
            </w:r>
          </w:p>
        </w:tc>
        <w:tc>
          <w:tcPr>
            <w:tcW w:w="2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125" w:rsidRPr="00243125" w:rsidRDefault="00243125" w:rsidP="004D538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Определение</w:t>
            </w:r>
            <w:r w:rsidR="004D53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технических   характеристик электронных устройств</w:t>
            </w:r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Устный опрос</w:t>
            </w:r>
          </w:p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Экспертная оценка защиты</w:t>
            </w:r>
          </w:p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лабораторных  работ</w:t>
            </w:r>
            <w:proofErr w:type="gramEnd"/>
            <w:r w:rsidRPr="00243125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43125" w:rsidRPr="00243125" w:rsidTr="009A2D3A">
        <w:trPr>
          <w:cantSplit/>
          <w:trHeight w:val="34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4D538D" w:rsidP="004D538D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D538D">
              <w:rPr>
                <w:rFonts w:ascii="Times New Roman" w:hAnsi="Times New Roman" w:cs="Times New Roman"/>
                <w:sz w:val="28"/>
                <w:szCs w:val="28"/>
              </w:rPr>
              <w:t>основы</w:t>
            </w:r>
            <w:proofErr w:type="gramEnd"/>
            <w:r w:rsidRPr="004D538D">
              <w:rPr>
                <w:rFonts w:ascii="Times New Roman" w:hAnsi="Times New Roman" w:cs="Times New Roman"/>
                <w:sz w:val="28"/>
                <w:szCs w:val="28"/>
              </w:rPr>
              <w:t xml:space="preserve"> микроэлектроники и интегральные  схемы.</w:t>
            </w:r>
          </w:p>
        </w:tc>
        <w:tc>
          <w:tcPr>
            <w:tcW w:w="27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3125" w:rsidRPr="00243125" w:rsidRDefault="00243125" w:rsidP="009A2D3A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</w:tbl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867617" w:rsidRDefault="005F420A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5EBC" w:rsidRPr="00AC1596" w:rsidRDefault="00B75EBC" w:rsidP="00B75EB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proofErr w:type="gramStart"/>
      <w:r w:rsidRPr="00AC1596">
        <w:rPr>
          <w:rFonts w:ascii="Times New Roman" w:hAnsi="Times New Roman" w:cs="Times New Roman"/>
          <w:b/>
          <w:sz w:val="32"/>
          <w:szCs w:val="28"/>
        </w:rPr>
        <w:t>Критерии  оценки</w:t>
      </w:r>
      <w:proofErr w:type="gramEnd"/>
      <w:r w:rsidRPr="00AC1596">
        <w:rPr>
          <w:rFonts w:ascii="Times New Roman" w:hAnsi="Times New Roman" w:cs="Times New Roman"/>
          <w:b/>
          <w:sz w:val="32"/>
          <w:szCs w:val="28"/>
        </w:rPr>
        <w:t xml:space="preserve"> устного опроса</w:t>
      </w:r>
    </w:p>
    <w:p w:rsidR="002C7C29" w:rsidRPr="002C7C29" w:rsidRDefault="002C7C29" w:rsidP="00AC15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C7C29" w:rsidRPr="002C7C29" w:rsidRDefault="002C7C29" w:rsidP="00AC1596">
      <w:pPr>
        <w:spacing w:line="240" w:lineRule="auto"/>
        <w:rPr>
          <w:lang w:eastAsia="ru-RU"/>
        </w:rPr>
      </w:pPr>
      <w:r w:rsidRPr="002C7C29">
        <w:rPr>
          <w:rFonts w:ascii="Times New Roman" w:hAnsi="Times New Roman" w:cs="Times New Roman"/>
          <w:sz w:val="28"/>
          <w:szCs w:val="28"/>
        </w:rPr>
        <w:t xml:space="preserve">Правильный и </w:t>
      </w:r>
      <w:proofErr w:type="gramStart"/>
      <w:r w:rsidRPr="002C7C29">
        <w:rPr>
          <w:rFonts w:ascii="Times New Roman" w:hAnsi="Times New Roman" w:cs="Times New Roman"/>
          <w:sz w:val="28"/>
          <w:szCs w:val="28"/>
        </w:rPr>
        <w:t>полный  ответ</w:t>
      </w:r>
      <w:proofErr w:type="gramEnd"/>
      <w:r w:rsidRPr="002C7C29">
        <w:rPr>
          <w:rFonts w:ascii="Times New Roman" w:hAnsi="Times New Roman" w:cs="Times New Roman"/>
          <w:sz w:val="28"/>
          <w:szCs w:val="28"/>
        </w:rPr>
        <w:t xml:space="preserve"> на четыре произвольно выбранных  вопроса – 5 баллов; правильный и полный  ответ на три вопроса или ответ на четыре вопроса с неточностями – 4 балла; правильный и полный  ответ на два вопроса или ответ на три вопроса с неточностями – 3 балла.</w:t>
      </w:r>
    </w:p>
    <w:p w:rsidR="002C7C29" w:rsidRPr="002C7C29" w:rsidRDefault="002C7C29" w:rsidP="00AC1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lang w:eastAsia="ru-RU"/>
        </w:rPr>
      </w:pPr>
      <w:r w:rsidRPr="002C7C29">
        <w:rPr>
          <w:rFonts w:ascii="Times New Roman" w:hAnsi="Times New Roman" w:cs="Times New Roman"/>
          <w:b/>
          <w:sz w:val="32"/>
          <w:lang w:eastAsia="ru-RU"/>
        </w:rPr>
        <w:lastRenderedPageBreak/>
        <w:t>Критерии оценки тестового задания</w:t>
      </w:r>
    </w:p>
    <w:p w:rsidR="002C7C29" w:rsidRPr="007757AA" w:rsidRDefault="002C7C29" w:rsidP="002C7C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7AA">
        <w:rPr>
          <w:rFonts w:ascii="Times New Roman" w:hAnsi="Times New Roman"/>
          <w:sz w:val="28"/>
          <w:szCs w:val="28"/>
        </w:rPr>
        <w:t xml:space="preserve"> Критерии оценка решения тестовых задач, выполнения теста</w:t>
      </w:r>
    </w:p>
    <w:p w:rsidR="002C7C29" w:rsidRPr="007757AA" w:rsidRDefault="002C7C29" w:rsidP="002C7C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7AA">
        <w:rPr>
          <w:rFonts w:ascii="Times New Roman" w:hAnsi="Times New Roman"/>
          <w:sz w:val="28"/>
          <w:szCs w:val="28"/>
        </w:rPr>
        <w:t>За правильный ответ на вопросы или верное решение задачи выставляется положительная оценка – 1 балл.</w:t>
      </w:r>
    </w:p>
    <w:p w:rsidR="002C7C29" w:rsidRPr="007757AA" w:rsidRDefault="002C7C29" w:rsidP="002C7C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7AA">
        <w:rPr>
          <w:rFonts w:ascii="Times New Roman" w:hAnsi="Times New Roman"/>
          <w:sz w:val="28"/>
          <w:szCs w:val="28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75EBC" w:rsidRPr="00B75EBC" w:rsidRDefault="00B75EBC" w:rsidP="00B75E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06D0B" w:rsidRPr="00AC1596" w:rsidRDefault="00006D0B" w:rsidP="00006D0B">
      <w:pPr>
        <w:ind w:firstLine="708"/>
        <w:jc w:val="center"/>
        <w:rPr>
          <w:rFonts w:ascii="Times New Roman" w:hAnsi="Times New Roman" w:cs="Times New Roman"/>
          <w:b/>
          <w:sz w:val="32"/>
        </w:rPr>
      </w:pPr>
      <w:r w:rsidRPr="00AC1596">
        <w:rPr>
          <w:rFonts w:ascii="Times New Roman" w:hAnsi="Times New Roman" w:cs="Times New Roman"/>
          <w:b/>
          <w:sz w:val="32"/>
        </w:rPr>
        <w:t>Критерии оценивания выполнения практических работ</w:t>
      </w:r>
    </w:p>
    <w:p w:rsidR="002C7C29" w:rsidRPr="002C7C29" w:rsidRDefault="002C7C29" w:rsidP="002C7C2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C7C29">
        <w:rPr>
          <w:rFonts w:ascii="Times New Roman" w:hAnsi="Times New Roman" w:cs="Times New Roman"/>
          <w:sz w:val="28"/>
        </w:rPr>
        <w:t>Методически правильно и в полном объёме выполненное задание –1балл;</w:t>
      </w:r>
    </w:p>
    <w:p w:rsidR="002C7C29" w:rsidRPr="002C7C29" w:rsidRDefault="002C7C29" w:rsidP="002C7C2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2C7C29">
        <w:rPr>
          <w:rFonts w:ascii="Times New Roman" w:hAnsi="Times New Roman" w:cs="Times New Roman"/>
          <w:sz w:val="28"/>
        </w:rPr>
        <w:t>Приведение  условных</w:t>
      </w:r>
      <w:proofErr w:type="gramEnd"/>
      <w:r w:rsidRPr="002C7C29">
        <w:rPr>
          <w:rFonts w:ascii="Times New Roman" w:hAnsi="Times New Roman" w:cs="Times New Roman"/>
          <w:sz w:val="28"/>
        </w:rPr>
        <w:t xml:space="preserve"> графических обозначений – 1 балл;</w:t>
      </w:r>
    </w:p>
    <w:p w:rsidR="002C7C29" w:rsidRPr="002C7C29" w:rsidRDefault="002C7C29" w:rsidP="002C7C2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C7C29">
        <w:rPr>
          <w:rFonts w:ascii="Times New Roman" w:hAnsi="Times New Roman" w:cs="Times New Roman"/>
          <w:sz w:val="28"/>
        </w:rPr>
        <w:t>Полное представление основных параметров – 1 балл;</w:t>
      </w:r>
    </w:p>
    <w:p w:rsidR="002C7C29" w:rsidRPr="002C7C29" w:rsidRDefault="002C7C29" w:rsidP="002C7C2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C7C29">
        <w:rPr>
          <w:rFonts w:ascii="Times New Roman" w:hAnsi="Times New Roman" w:cs="Times New Roman"/>
          <w:sz w:val="28"/>
        </w:rPr>
        <w:t>Правильное указание единиц измерения физических величин – 1 балл;</w:t>
      </w:r>
    </w:p>
    <w:p w:rsidR="002C7C29" w:rsidRPr="002C7C29" w:rsidRDefault="002C7C29" w:rsidP="002C7C2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C7C29">
        <w:rPr>
          <w:rFonts w:ascii="Times New Roman" w:hAnsi="Times New Roman" w:cs="Times New Roman"/>
          <w:sz w:val="28"/>
        </w:rPr>
        <w:t>Правильность математических расчётов – 1 балл;</w:t>
      </w:r>
    </w:p>
    <w:p w:rsidR="002C7C29" w:rsidRPr="002C7C29" w:rsidRDefault="002C7C29" w:rsidP="002C7C2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C7C29">
        <w:rPr>
          <w:rFonts w:ascii="Times New Roman" w:hAnsi="Times New Roman" w:cs="Times New Roman"/>
          <w:sz w:val="28"/>
        </w:rPr>
        <w:t>Максимальное количество баллов –5</w:t>
      </w:r>
    </w:p>
    <w:p w:rsidR="00AC1596" w:rsidRPr="00AC1596" w:rsidRDefault="00AC1596" w:rsidP="00AC1596">
      <w:pPr>
        <w:ind w:firstLine="708"/>
        <w:jc w:val="center"/>
        <w:rPr>
          <w:rFonts w:ascii="Times New Roman" w:hAnsi="Times New Roman" w:cs="Times New Roman"/>
          <w:b/>
          <w:sz w:val="32"/>
        </w:rPr>
      </w:pPr>
      <w:r w:rsidRPr="00AC1596">
        <w:rPr>
          <w:rFonts w:ascii="Times New Roman" w:hAnsi="Times New Roman" w:cs="Times New Roman"/>
          <w:b/>
          <w:sz w:val="32"/>
        </w:rPr>
        <w:t>Критерии оц</w:t>
      </w:r>
      <w:r w:rsidRPr="00AC1596">
        <w:rPr>
          <w:rFonts w:ascii="Times New Roman" w:hAnsi="Times New Roman" w:cs="Times New Roman"/>
          <w:b/>
          <w:sz w:val="32"/>
        </w:rPr>
        <w:t>енивания выполнения лабораторных</w:t>
      </w:r>
      <w:r w:rsidRPr="00AC1596">
        <w:rPr>
          <w:rFonts w:ascii="Times New Roman" w:hAnsi="Times New Roman" w:cs="Times New Roman"/>
          <w:b/>
          <w:sz w:val="32"/>
        </w:rPr>
        <w:t xml:space="preserve"> работ</w:t>
      </w:r>
    </w:p>
    <w:p w:rsidR="00AC1596" w:rsidRPr="00AC1596" w:rsidRDefault="00AC1596" w:rsidP="00AC1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C1596">
        <w:rPr>
          <w:rFonts w:ascii="Times New Roman" w:hAnsi="Times New Roman"/>
          <w:sz w:val="28"/>
          <w:szCs w:val="28"/>
        </w:rPr>
        <w:t>Правильность  сборки</w:t>
      </w:r>
      <w:proofErr w:type="gramEnd"/>
      <w:r w:rsidRPr="00AC1596">
        <w:rPr>
          <w:rFonts w:ascii="Times New Roman" w:hAnsi="Times New Roman"/>
          <w:sz w:val="28"/>
          <w:szCs w:val="28"/>
        </w:rPr>
        <w:t xml:space="preserve"> схемы – 1 балл;</w:t>
      </w:r>
    </w:p>
    <w:p w:rsidR="00AC1596" w:rsidRPr="00AC1596" w:rsidRDefault="00AC1596" w:rsidP="00AC1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596">
        <w:rPr>
          <w:rFonts w:ascii="Times New Roman" w:hAnsi="Times New Roman"/>
          <w:sz w:val="28"/>
          <w:szCs w:val="28"/>
        </w:rPr>
        <w:t>Правильность и полнота выполнения расчётного задания – 1 балл;</w:t>
      </w:r>
    </w:p>
    <w:p w:rsidR="00AC1596" w:rsidRPr="00AC1596" w:rsidRDefault="00AC1596" w:rsidP="00AC1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596">
        <w:rPr>
          <w:rFonts w:ascii="Times New Roman" w:hAnsi="Times New Roman"/>
          <w:sz w:val="28"/>
          <w:szCs w:val="28"/>
        </w:rPr>
        <w:t>Приведение формул в общем виде – 1 балл;</w:t>
      </w:r>
    </w:p>
    <w:p w:rsidR="00AC1596" w:rsidRPr="00AC1596" w:rsidRDefault="00AC1596" w:rsidP="00AC1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596">
        <w:rPr>
          <w:rFonts w:ascii="Times New Roman" w:hAnsi="Times New Roman"/>
          <w:sz w:val="28"/>
          <w:szCs w:val="28"/>
        </w:rPr>
        <w:t>Качество оформления отчёта – 1 балл;</w:t>
      </w:r>
    </w:p>
    <w:p w:rsidR="00AC1596" w:rsidRPr="00AC1596" w:rsidRDefault="00AC1596" w:rsidP="00AC1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596">
        <w:rPr>
          <w:rFonts w:ascii="Times New Roman" w:hAnsi="Times New Roman"/>
          <w:sz w:val="28"/>
          <w:szCs w:val="28"/>
        </w:rPr>
        <w:t>Правильное указание единиц измерения физических величин – 1 балл;</w:t>
      </w:r>
    </w:p>
    <w:p w:rsidR="002C7C29" w:rsidRPr="00867617" w:rsidRDefault="00AC1596" w:rsidP="00AC1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96">
        <w:rPr>
          <w:rFonts w:ascii="Times New Roman" w:hAnsi="Times New Roman"/>
          <w:sz w:val="28"/>
          <w:szCs w:val="28"/>
        </w:rPr>
        <w:t>Максимальное количество баллов – 5</w:t>
      </w:r>
    </w:p>
    <w:p w:rsidR="00B75EBC" w:rsidRPr="00006D0B" w:rsidRDefault="00B75EBC" w:rsidP="00B75EBC">
      <w:pPr>
        <w:pStyle w:val="c7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867617" w:rsidRDefault="00AC1596" w:rsidP="00AC1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C1596">
        <w:rPr>
          <w:rFonts w:ascii="Times New Roman" w:hAnsi="Times New Roman" w:cs="Times New Roman"/>
          <w:b/>
          <w:sz w:val="32"/>
          <w:szCs w:val="28"/>
        </w:rPr>
        <w:t>Критерии оценивания курсовой работы</w:t>
      </w:r>
    </w:p>
    <w:p w:rsidR="00AC1596" w:rsidRPr="00AC1596" w:rsidRDefault="00AC1596" w:rsidP="00AC1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AC1596" w:rsidRPr="00AC1596" w:rsidRDefault="00AC1596" w:rsidP="00AC1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96">
        <w:rPr>
          <w:rFonts w:ascii="Times New Roman" w:hAnsi="Times New Roman" w:cs="Times New Roman"/>
          <w:sz w:val="28"/>
          <w:szCs w:val="28"/>
        </w:rPr>
        <w:t>Защита курсовой работы является обязательной и проводится за счет объема времени, предусмотренного на изучении дисциплины.</w:t>
      </w:r>
    </w:p>
    <w:p w:rsidR="00AC1596" w:rsidRDefault="00AC1596" w:rsidP="00AC1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96">
        <w:rPr>
          <w:rFonts w:ascii="Times New Roman" w:hAnsi="Times New Roman" w:cs="Times New Roman"/>
          <w:sz w:val="28"/>
          <w:szCs w:val="28"/>
        </w:rPr>
        <w:t>Курсовая работа оценивается по пятибалльной системе с учетом оценки на защите</w:t>
      </w:r>
    </w:p>
    <w:p w:rsidR="00AC1596" w:rsidRPr="00AC1596" w:rsidRDefault="00AC1596" w:rsidP="00AC1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96">
        <w:rPr>
          <w:rFonts w:ascii="Times New Roman" w:hAnsi="Times New Roman" w:cs="Times New Roman"/>
          <w:sz w:val="28"/>
          <w:szCs w:val="28"/>
        </w:rPr>
        <w:t xml:space="preserve">При защите курсовой работы оценивается: </w:t>
      </w:r>
    </w:p>
    <w:p w:rsidR="00AC1596" w:rsidRPr="00AC1596" w:rsidRDefault="00AC1596" w:rsidP="00AC1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96">
        <w:rPr>
          <w:rFonts w:ascii="Times New Roman" w:hAnsi="Times New Roman" w:cs="Times New Roman"/>
          <w:sz w:val="28"/>
          <w:szCs w:val="28"/>
        </w:rPr>
        <w:t>- Глубокая теоретическая проработка исследуемых вопросов на основе анализа используемых источников</w:t>
      </w:r>
    </w:p>
    <w:p w:rsidR="00AC1596" w:rsidRPr="00AC1596" w:rsidRDefault="00AC1596" w:rsidP="00AC1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96">
        <w:rPr>
          <w:rFonts w:ascii="Times New Roman" w:hAnsi="Times New Roman" w:cs="Times New Roman"/>
          <w:sz w:val="28"/>
          <w:szCs w:val="28"/>
        </w:rPr>
        <w:t>- Полнота раскрытия темы, правильное соотношение теоретического и фактического материала, связь теоретических положений с практикой</w:t>
      </w:r>
    </w:p>
    <w:p w:rsidR="00AC1596" w:rsidRPr="00AC1596" w:rsidRDefault="00AC1596" w:rsidP="00AC1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96">
        <w:rPr>
          <w:rFonts w:ascii="Times New Roman" w:hAnsi="Times New Roman" w:cs="Times New Roman"/>
          <w:sz w:val="28"/>
          <w:szCs w:val="28"/>
        </w:rPr>
        <w:t>- Аргументированность, самостоятельность выводов, обоснованность предложений и рекомендаций</w:t>
      </w:r>
    </w:p>
    <w:p w:rsidR="00AC1596" w:rsidRPr="00AC1596" w:rsidRDefault="00AC1596" w:rsidP="00AC1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96">
        <w:rPr>
          <w:rFonts w:ascii="Times New Roman" w:hAnsi="Times New Roman" w:cs="Times New Roman"/>
          <w:sz w:val="28"/>
          <w:szCs w:val="28"/>
        </w:rPr>
        <w:t>- Четкость выполнения курсовой работы, грамотность, хороший язык и стиль изложения, правильное оформление, как самой работы, так и научно-справочного аппарата.</w:t>
      </w:r>
    </w:p>
    <w:p w:rsidR="00AC1596" w:rsidRPr="00AC1596" w:rsidRDefault="00AC1596" w:rsidP="00AC1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96">
        <w:rPr>
          <w:rFonts w:ascii="Times New Roman" w:hAnsi="Times New Roman" w:cs="Times New Roman"/>
          <w:sz w:val="28"/>
          <w:szCs w:val="28"/>
        </w:rPr>
        <w:t>Процедура защиты состоит из краткого сообщения студента об основном содержании работы, его ответов на вопросы, обсуждения качества практической работы и ее окончательной оценки.</w:t>
      </w:r>
    </w:p>
    <w:p w:rsidR="00AC1596" w:rsidRPr="00AC1596" w:rsidRDefault="00AC1596" w:rsidP="00AC1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96">
        <w:rPr>
          <w:rFonts w:ascii="Times New Roman" w:hAnsi="Times New Roman" w:cs="Times New Roman"/>
          <w:sz w:val="28"/>
          <w:szCs w:val="28"/>
        </w:rPr>
        <w:lastRenderedPageBreak/>
        <w:t>Выступление в ходе защиты должно быть четким и лаконичным; содержать основные направления работы над темой курсовой работы, выводы и результаты проведенного исследования. Учитывая выступление студента и ответы на вопросы в ходе защиты, преподаватель выставляет оценку по пятибалльной системе, которая записывается в зачетную книжку.</w:t>
      </w:r>
    </w:p>
    <w:p w:rsidR="00AC1596" w:rsidRPr="00AC1596" w:rsidRDefault="00AC1596" w:rsidP="00AC1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96">
        <w:rPr>
          <w:rFonts w:ascii="Times New Roman" w:hAnsi="Times New Roman" w:cs="Times New Roman"/>
          <w:sz w:val="28"/>
          <w:szCs w:val="28"/>
        </w:rPr>
        <w:t>Работа оценивается на «отлично», «хорошо», «удовлетворительно», «неудовлетворительно».</w:t>
      </w:r>
    </w:p>
    <w:p w:rsidR="00AC1596" w:rsidRPr="00867617" w:rsidRDefault="00AC1596" w:rsidP="00AC1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96">
        <w:rPr>
          <w:rFonts w:ascii="Times New Roman" w:hAnsi="Times New Roman" w:cs="Times New Roman"/>
          <w:sz w:val="28"/>
          <w:szCs w:val="28"/>
        </w:rPr>
        <w:t>В случае неудовлетворительной оценки курсовая работа возвращается студенту на доработку с условием последующей защиты, в течение установленного учебной частью срока.</w:t>
      </w: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3994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hybridMultilevel"/>
    <w:tmpl w:val="17C8CA80"/>
    <w:lvl w:ilvl="0" w:tplc="C02872C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94"/>
    <w:rsid w:val="00006D0B"/>
    <w:rsid w:val="00243125"/>
    <w:rsid w:val="002C7C29"/>
    <w:rsid w:val="004D538D"/>
    <w:rsid w:val="005B2A1B"/>
    <w:rsid w:val="005D77FD"/>
    <w:rsid w:val="005F420A"/>
    <w:rsid w:val="00804778"/>
    <w:rsid w:val="00867617"/>
    <w:rsid w:val="00903994"/>
    <w:rsid w:val="00A4266C"/>
    <w:rsid w:val="00AC1596"/>
    <w:rsid w:val="00B75EBC"/>
    <w:rsid w:val="00CA7CCF"/>
    <w:rsid w:val="00E5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8627E8-4C89-4B58-B836-11D9FF9A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312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31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c22">
    <w:name w:val="c7 c22"/>
    <w:basedOn w:val="a"/>
    <w:rsid w:val="00B75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75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B75EBC"/>
  </w:style>
  <w:style w:type="character" w:customStyle="1" w:styleId="c40">
    <w:name w:val="c40"/>
    <w:rsid w:val="00B75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3</cp:revision>
  <dcterms:created xsi:type="dcterms:W3CDTF">2019-09-17T19:20:00Z</dcterms:created>
  <dcterms:modified xsi:type="dcterms:W3CDTF">2019-09-17T19:55:00Z</dcterms:modified>
</cp:coreProperties>
</file>