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141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>ОТАЦИЯ</w:t>
      </w:r>
      <w:r w:rsidRPr="00941A6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рабочей </w:t>
      </w:r>
      <w:r w:rsidRPr="00941A69">
        <w:rPr>
          <w:rFonts w:ascii="Times New Roman" w:hAnsi="Times New Roman" w:cs="Times New Roman"/>
          <w:b/>
          <w:caps/>
          <w:sz w:val="28"/>
          <w:szCs w:val="28"/>
        </w:rPr>
        <w:t>ПРОГРАММЫ УЧЕБНОЙ ДИСЦИПЛИНЫ</w:t>
      </w:r>
    </w:p>
    <w:p w:rsidR="000B7141" w:rsidRPr="00941A69" w:rsidRDefault="006716CC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 04</w:t>
      </w:r>
      <w:r w:rsidR="000B7141" w:rsidRPr="00941A69">
        <w:rPr>
          <w:rFonts w:ascii="Times New Roman" w:hAnsi="Times New Roman" w:cs="Times New Roman"/>
          <w:b/>
          <w:sz w:val="28"/>
          <w:szCs w:val="28"/>
        </w:rPr>
        <w:t xml:space="preserve"> Вычислительная техника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A69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716CC" w:rsidRDefault="000B7141" w:rsidP="006716C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941A69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основной профессиональной образовательной программы в соответствии с ФГОС по </w:t>
      </w:r>
      <w:proofErr w:type="gramStart"/>
      <w:r w:rsidRPr="00941A69">
        <w:rPr>
          <w:rFonts w:ascii="Times New Roman" w:hAnsi="Times New Roman" w:cs="Times New Roman"/>
          <w:sz w:val="28"/>
          <w:szCs w:val="28"/>
        </w:rPr>
        <w:t>специальности  СПО</w:t>
      </w:r>
      <w:proofErr w:type="gramEnd"/>
      <w:r w:rsidRPr="00941A69">
        <w:rPr>
          <w:rFonts w:ascii="Times New Roman" w:hAnsi="Times New Roman" w:cs="Times New Roman"/>
          <w:sz w:val="28"/>
          <w:szCs w:val="28"/>
        </w:rPr>
        <w:t xml:space="preserve">  </w:t>
      </w:r>
      <w:r w:rsidR="006716CC" w:rsidRPr="006716CC">
        <w:rPr>
          <w:rFonts w:ascii="Times New Roman" w:hAnsi="Times New Roman" w:cs="Times New Roman"/>
          <w:sz w:val="28"/>
          <w:szCs w:val="28"/>
        </w:rPr>
        <w:t>11.02.10 Радиосвязь, радиовещание и телевидение</w:t>
      </w:r>
      <w:r w:rsidR="006716CC" w:rsidRPr="00941A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141" w:rsidRPr="00941A69" w:rsidRDefault="000B7141" w:rsidP="006716CC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Pr="00941A69">
        <w:rPr>
          <w:rFonts w:ascii="Times New Roman" w:hAnsi="Times New Roman" w:cs="Times New Roman"/>
          <w:sz w:val="28"/>
          <w:szCs w:val="28"/>
        </w:rPr>
        <w:t>дисциплина ОП 0</w:t>
      </w:r>
      <w:r w:rsidR="006716CC">
        <w:rPr>
          <w:rFonts w:ascii="Times New Roman" w:hAnsi="Times New Roman" w:cs="Times New Roman"/>
          <w:sz w:val="28"/>
          <w:szCs w:val="28"/>
        </w:rPr>
        <w:t>4</w:t>
      </w:r>
      <w:r w:rsidRPr="00941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41A69">
        <w:rPr>
          <w:rFonts w:ascii="Times New Roman" w:hAnsi="Times New Roman" w:cs="Times New Roman"/>
          <w:sz w:val="28"/>
          <w:szCs w:val="28"/>
        </w:rPr>
        <w:t>Вычислительная техника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41A69">
        <w:rPr>
          <w:rFonts w:ascii="Times New Roman" w:hAnsi="Times New Roman" w:cs="Times New Roman"/>
          <w:sz w:val="28"/>
          <w:szCs w:val="28"/>
        </w:rPr>
        <w:t xml:space="preserve">входит в </w:t>
      </w:r>
      <w:r w:rsidRPr="00903994">
        <w:rPr>
          <w:rFonts w:ascii="Times New Roman" w:hAnsi="Times New Roman" w:cs="Times New Roman"/>
          <w:sz w:val="28"/>
          <w:szCs w:val="28"/>
        </w:rPr>
        <w:t>состав общепрофессиональных дисциплин</w:t>
      </w:r>
      <w:r w:rsidRPr="00941A69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41A69">
        <w:rPr>
          <w:rFonts w:ascii="Times New Roman" w:hAnsi="Times New Roman" w:cs="Times New Roman"/>
          <w:sz w:val="28"/>
          <w:szCs w:val="28"/>
        </w:rPr>
        <w:t xml:space="preserve"> цикл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1A69">
        <w:rPr>
          <w:rFonts w:ascii="Times New Roman" w:hAnsi="Times New Roman" w:cs="Times New Roman"/>
          <w:sz w:val="28"/>
          <w:szCs w:val="28"/>
        </w:rPr>
        <w:t>.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41A69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6716CC" w:rsidRPr="006716CC" w:rsidRDefault="006716CC" w:rsidP="006716C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716CC">
        <w:rPr>
          <w:rFonts w:ascii="Times New Roman" w:hAnsi="Times New Roman" w:cs="Times New Roman"/>
          <w:sz w:val="28"/>
          <w:szCs w:val="28"/>
        </w:rPr>
        <w:t>спользовать типовые средства вычислительной техники и программного обеспечения в профессиональной деятельности</w:t>
      </w:r>
    </w:p>
    <w:p w:rsidR="006716CC" w:rsidRPr="006716CC" w:rsidRDefault="006716CC" w:rsidP="006716C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716CC">
        <w:rPr>
          <w:rFonts w:ascii="Times New Roman" w:hAnsi="Times New Roman" w:cs="Times New Roman"/>
          <w:sz w:val="28"/>
          <w:szCs w:val="28"/>
        </w:rPr>
        <w:t>существлять перевод чисел из одной системы счисления в другую</w:t>
      </w:r>
    </w:p>
    <w:p w:rsidR="006716CC" w:rsidRPr="006716CC" w:rsidRDefault="006716CC" w:rsidP="006716C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716CC">
        <w:rPr>
          <w:rFonts w:ascii="Times New Roman" w:hAnsi="Times New Roman" w:cs="Times New Roman"/>
          <w:sz w:val="28"/>
          <w:szCs w:val="28"/>
        </w:rPr>
        <w:t>рименять законы алгебры логики</w:t>
      </w:r>
    </w:p>
    <w:p w:rsidR="006716CC" w:rsidRPr="006716CC" w:rsidRDefault="006716CC" w:rsidP="006716CC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716CC">
        <w:rPr>
          <w:rFonts w:ascii="Times New Roman" w:hAnsi="Times New Roman" w:cs="Times New Roman"/>
          <w:sz w:val="28"/>
          <w:szCs w:val="28"/>
        </w:rPr>
        <w:t>троить и использовать таблицы истинности логических функций, элементов и устройств</w:t>
      </w:r>
    </w:p>
    <w:p w:rsidR="000B7141" w:rsidRPr="00941A69" w:rsidRDefault="000B7141" w:rsidP="006716C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41A6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6716CC" w:rsidRPr="006716CC" w:rsidRDefault="006716CC" w:rsidP="006716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CC">
        <w:rPr>
          <w:rFonts w:ascii="Times New Roman" w:hAnsi="Times New Roman" w:cs="Times New Roman"/>
          <w:sz w:val="28"/>
          <w:szCs w:val="28"/>
        </w:rPr>
        <w:t>виды информации и способы их предоставления в электронно-вычислительных машинах (ЭВМ);</w:t>
      </w:r>
    </w:p>
    <w:p w:rsidR="006716CC" w:rsidRPr="006716CC" w:rsidRDefault="006716CC" w:rsidP="006716C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16CC">
        <w:rPr>
          <w:rFonts w:ascii="Times New Roman" w:hAnsi="Times New Roman" w:cs="Times New Roman"/>
          <w:sz w:val="28"/>
          <w:szCs w:val="28"/>
        </w:rPr>
        <w:t>логические основы ЭВМ, основы микропроцессорных систем;</w:t>
      </w:r>
    </w:p>
    <w:p w:rsidR="006716CC" w:rsidRPr="006716CC" w:rsidRDefault="006716CC" w:rsidP="006716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CC">
        <w:rPr>
          <w:rFonts w:ascii="Times New Roman" w:hAnsi="Times New Roman" w:cs="Times New Roman"/>
          <w:sz w:val="28"/>
          <w:szCs w:val="28"/>
        </w:rPr>
        <w:t>типовые узлы и устройства ЭВМ, взаимодействие аппаратного и программного обеспечения ЭВМ</w:t>
      </w:r>
    </w:p>
    <w:p w:rsidR="000B7141" w:rsidRPr="00941A69" w:rsidRDefault="000B7141" w:rsidP="00671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 </w:t>
      </w:r>
      <w:r w:rsidRPr="00941A69">
        <w:rPr>
          <w:rFonts w:ascii="Times New Roman" w:hAnsi="Times New Roman" w:cs="Times New Roman"/>
          <w:b/>
          <w:sz w:val="28"/>
          <w:szCs w:val="28"/>
        </w:rPr>
        <w:t>Рекомендуемое количество часов на освоение примерной программы учебной дисциплины:</w:t>
      </w:r>
    </w:p>
    <w:p w:rsidR="006716CC" w:rsidRPr="006716CC" w:rsidRDefault="006716CC" w:rsidP="00671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CC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111 часов, в том числе:</w:t>
      </w:r>
    </w:p>
    <w:p w:rsidR="006716CC" w:rsidRPr="006716CC" w:rsidRDefault="006716CC" w:rsidP="00671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716CC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74 часа;</w:t>
      </w:r>
    </w:p>
    <w:p w:rsidR="006716CC" w:rsidRPr="006716CC" w:rsidRDefault="006716CC" w:rsidP="00671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6716CC">
        <w:rPr>
          <w:rFonts w:ascii="Times New Roman" w:hAnsi="Times New Roman" w:cs="Times New Roman"/>
          <w:sz w:val="28"/>
          <w:szCs w:val="28"/>
        </w:rPr>
        <w:t>самостоятельной работы обучающегося 37 часов.</w:t>
      </w:r>
    </w:p>
    <w:p w:rsidR="000B7141" w:rsidRPr="00941A69" w:rsidRDefault="000B7141" w:rsidP="000B714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B7141" w:rsidRPr="00903994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0B7141" w:rsidRPr="005F420A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41" w:rsidRPr="005F420A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Раздел 1 Физические и логические основы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1.1 Виды информации и способы представления её в ЭВМ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1.2 Логические основы ЭВМ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gramStart"/>
      <w:r w:rsidRPr="00584F6E">
        <w:rPr>
          <w:rFonts w:ascii="Times New Roman" w:hAnsi="Times New Roman" w:cs="Times New Roman"/>
          <w:sz w:val="28"/>
          <w:szCs w:val="28"/>
        </w:rPr>
        <w:t>1.3  Физические</w:t>
      </w:r>
      <w:proofErr w:type="gramEnd"/>
      <w:r w:rsidRPr="00584F6E">
        <w:rPr>
          <w:rFonts w:ascii="Times New Roman" w:hAnsi="Times New Roman" w:cs="Times New Roman"/>
          <w:sz w:val="28"/>
          <w:szCs w:val="28"/>
        </w:rPr>
        <w:t xml:space="preserve"> основы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Раздел 2 Основные элементы и устройства вычислительной техники</w:t>
      </w:r>
    </w:p>
    <w:p w:rsidR="000B7141" w:rsidRPr="00584F6E" w:rsidRDefault="000B7141" w:rsidP="00671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2.1 Типовые узлы и устройства вычислительной техники</w:t>
      </w:r>
      <w:r w:rsidR="006716CC">
        <w:rPr>
          <w:rFonts w:ascii="Times New Roman" w:hAnsi="Times New Roman" w:cs="Times New Roman"/>
          <w:sz w:val="28"/>
          <w:szCs w:val="28"/>
        </w:rPr>
        <w:t xml:space="preserve">. </w:t>
      </w:r>
      <w:r w:rsidR="006716CC" w:rsidRPr="006716CC">
        <w:rPr>
          <w:rFonts w:ascii="Times New Roman" w:hAnsi="Times New Roman" w:cs="Times New Roman"/>
          <w:sz w:val="28"/>
          <w:szCs w:val="28"/>
        </w:rPr>
        <w:t>Взаимодействие аппаратного и программного обеспечения ЭВМ</w:t>
      </w:r>
    </w:p>
    <w:p w:rsidR="000B7141" w:rsidRPr="00584F6E" w:rsidRDefault="000B7141" w:rsidP="00671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2.2 Основы микропроцессорных систем</w:t>
      </w:r>
    </w:p>
    <w:sectPr w:rsidR="000B7141" w:rsidRPr="00584F6E" w:rsidSect="006716CC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423D7"/>
    <w:multiLevelType w:val="hybridMultilevel"/>
    <w:tmpl w:val="5A32C6F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41D717B2"/>
    <w:multiLevelType w:val="hybridMultilevel"/>
    <w:tmpl w:val="206AC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A471CF"/>
    <w:multiLevelType w:val="hybridMultilevel"/>
    <w:tmpl w:val="A874FF0E"/>
    <w:lvl w:ilvl="0" w:tplc="A056809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717D61"/>
    <w:multiLevelType w:val="hybridMultilevel"/>
    <w:tmpl w:val="8B76CD8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141"/>
    <w:rsid w:val="000B54DC"/>
    <w:rsid w:val="000B7141"/>
    <w:rsid w:val="002A2898"/>
    <w:rsid w:val="006716CC"/>
    <w:rsid w:val="00DF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31F7B-EA54-4449-A195-415F9FE3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1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4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</dc:creator>
  <cp:keywords/>
  <dc:description/>
  <cp:lastModifiedBy>user</cp:lastModifiedBy>
  <cp:revision>2</cp:revision>
  <dcterms:created xsi:type="dcterms:W3CDTF">2019-09-12T19:07:00Z</dcterms:created>
  <dcterms:modified xsi:type="dcterms:W3CDTF">2019-09-12T19:07:00Z</dcterms:modified>
</cp:coreProperties>
</file>