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420" w:rsidRPr="009E31B6" w:rsidRDefault="009C0420" w:rsidP="009E31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1B6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9C0420" w:rsidRPr="009E31B6" w:rsidRDefault="009C0420" w:rsidP="009E31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1B6">
        <w:rPr>
          <w:rFonts w:ascii="Times New Roman" w:hAnsi="Times New Roman" w:cs="Times New Roman"/>
          <w:b/>
          <w:sz w:val="28"/>
          <w:szCs w:val="28"/>
        </w:rPr>
        <w:t xml:space="preserve">РАБОЧЕЙ ПРОГРАММЫ УЧЕБНОЙ ДИСЦИПЛИНЫ </w:t>
      </w:r>
    </w:p>
    <w:p w:rsidR="006233BB" w:rsidRPr="009E31B6" w:rsidRDefault="009E31B6" w:rsidP="009E31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1B6">
        <w:rPr>
          <w:rFonts w:ascii="Times New Roman" w:hAnsi="Times New Roman" w:cs="Times New Roman"/>
          <w:b/>
          <w:sz w:val="28"/>
          <w:szCs w:val="28"/>
        </w:rPr>
        <w:t>ОП10</w:t>
      </w:r>
      <w:r w:rsidR="009C0420" w:rsidRPr="009E31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2682" w:rsidRPr="009E31B6">
        <w:rPr>
          <w:rFonts w:ascii="Times New Roman" w:hAnsi="Times New Roman" w:cs="Times New Roman"/>
          <w:b/>
          <w:sz w:val="28"/>
          <w:szCs w:val="28"/>
        </w:rPr>
        <w:t>ИНФОРМАЦИОННЫЕ ТЕХНОЛОГИИ</w:t>
      </w:r>
      <w:r w:rsidRPr="009E31B6">
        <w:rPr>
          <w:rFonts w:ascii="Times New Roman" w:hAnsi="Times New Roman" w:cs="Times New Roman"/>
          <w:b/>
          <w:sz w:val="28"/>
          <w:szCs w:val="28"/>
        </w:rPr>
        <w:t xml:space="preserve"> В ПРОФЕССИОНАЛЬНОЙ ДЕЯТЕЛЬНОСТИ</w:t>
      </w:r>
    </w:p>
    <w:p w:rsidR="004B2682" w:rsidRPr="009E31B6" w:rsidRDefault="004B2682" w:rsidP="009E31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31B6">
        <w:rPr>
          <w:rFonts w:ascii="Times New Roman" w:hAnsi="Times New Roman" w:cs="Times New Roman"/>
          <w:b/>
          <w:bCs/>
          <w:sz w:val="28"/>
          <w:szCs w:val="28"/>
        </w:rPr>
        <w:t>1.1 Область применения программы</w:t>
      </w:r>
    </w:p>
    <w:p w:rsidR="009E31B6" w:rsidRPr="009E31B6" w:rsidRDefault="009E31B6" w:rsidP="009E31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 11.02.01 </w:t>
      </w:r>
      <w:proofErr w:type="spellStart"/>
      <w:r w:rsidRPr="009E31B6">
        <w:rPr>
          <w:rFonts w:ascii="Times New Roman" w:hAnsi="Times New Roman" w:cs="Times New Roman"/>
          <w:b/>
          <w:bCs/>
          <w:sz w:val="28"/>
          <w:szCs w:val="28"/>
        </w:rPr>
        <w:t>Радиоаппаратостроение</w:t>
      </w:r>
      <w:proofErr w:type="spellEnd"/>
      <w:r w:rsidRPr="009E31B6">
        <w:rPr>
          <w:rFonts w:ascii="Times New Roman" w:hAnsi="Times New Roman" w:cs="Times New Roman"/>
          <w:sz w:val="28"/>
          <w:szCs w:val="28"/>
        </w:rPr>
        <w:t xml:space="preserve">, укрупненной группы специальностей </w:t>
      </w:r>
      <w:r w:rsidRPr="009E31B6">
        <w:rPr>
          <w:rFonts w:ascii="Times New Roman" w:hAnsi="Times New Roman" w:cs="Times New Roman"/>
          <w:color w:val="00000A"/>
          <w:sz w:val="28"/>
          <w:szCs w:val="28"/>
        </w:rPr>
        <w:t xml:space="preserve">11.00.00 ЭЛЕКТРОНИКА, </w:t>
      </w:r>
      <w:r w:rsidRPr="009E31B6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9E31B6">
        <w:rPr>
          <w:rFonts w:ascii="Times New Roman" w:hAnsi="Times New Roman" w:cs="Times New Roman"/>
          <w:color w:val="00000A"/>
          <w:sz w:val="28"/>
          <w:szCs w:val="28"/>
        </w:rPr>
        <w:t>РАДИОТЕХНИКА И СИСТЕМЫ СВЯЗИ</w:t>
      </w:r>
      <w:r w:rsidRPr="009E31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Рабочая программа учебной дисциплины может быть использована в основной программе подготовке специалистов технического профиля, а так же в подготовке и переподготовке специалистов при освоении профессии рабочего.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b/>
          <w:bCs/>
          <w:sz w:val="28"/>
          <w:szCs w:val="28"/>
        </w:rPr>
        <w:t xml:space="preserve">1.2 Место дисциплины в структуре основной профессиональной образовательной программы: </w:t>
      </w:r>
      <w:r w:rsidRPr="009E31B6">
        <w:rPr>
          <w:rFonts w:ascii="Times New Roman" w:hAnsi="Times New Roman" w:cs="Times New Roman"/>
          <w:sz w:val="28"/>
          <w:szCs w:val="28"/>
        </w:rPr>
        <w:t>Общепрофессиональные дисциплины профессионального цикла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31B6">
        <w:rPr>
          <w:rFonts w:ascii="Times New Roman" w:hAnsi="Times New Roman" w:cs="Times New Roman"/>
          <w:b/>
          <w:bCs/>
          <w:sz w:val="28"/>
          <w:szCs w:val="28"/>
        </w:rPr>
        <w:t>1.3 Цели и задачи дисциплины – требования к результатам освоения дисциплины: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</w:t>
      </w:r>
      <w:r w:rsidRPr="009E31B6">
        <w:rPr>
          <w:rFonts w:ascii="Times New Roman" w:hAnsi="Times New Roman" w:cs="Times New Roman"/>
          <w:b/>
          <w:bCs/>
          <w:sz w:val="28"/>
          <w:szCs w:val="28"/>
        </w:rPr>
        <w:t xml:space="preserve"> уметь:</w:t>
      </w:r>
    </w:p>
    <w:p w:rsidR="009E31B6" w:rsidRPr="009E31B6" w:rsidRDefault="009E31B6" w:rsidP="009E31B6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использовать программное обеспечение в профессиональной деятельности;</w:t>
      </w:r>
    </w:p>
    <w:p w:rsidR="009E31B6" w:rsidRPr="009E31B6" w:rsidRDefault="009E31B6" w:rsidP="009E31B6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31B6">
        <w:rPr>
          <w:rFonts w:ascii="Times New Roman" w:hAnsi="Times New Roman" w:cs="Times New Roman"/>
          <w:bCs/>
          <w:sz w:val="28"/>
          <w:szCs w:val="28"/>
        </w:rPr>
        <w:t>применять компьютерные и телекоммуникационные средства;</w:t>
      </w:r>
    </w:p>
    <w:p w:rsidR="009E31B6" w:rsidRPr="009E31B6" w:rsidRDefault="009E31B6" w:rsidP="009E31B6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31B6">
        <w:rPr>
          <w:rFonts w:ascii="Times New Roman" w:hAnsi="Times New Roman" w:cs="Times New Roman"/>
          <w:bCs/>
          <w:sz w:val="28"/>
          <w:szCs w:val="28"/>
        </w:rPr>
        <w:t>организовывать автоматизированное рабочее место для решения профессиональных задач;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9E31B6"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:rsidR="009E31B6" w:rsidRPr="009E31B6" w:rsidRDefault="009E31B6" w:rsidP="009E31B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состав, функции и возможности использования информационных и телекоммуникационных технологий в профессиональной деятельности;</w:t>
      </w:r>
    </w:p>
    <w:p w:rsidR="009E31B6" w:rsidRPr="009E31B6" w:rsidRDefault="009E31B6" w:rsidP="009E31B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основные сведения о вычислительных системах и автоматизированных системах управления;</w:t>
      </w:r>
    </w:p>
    <w:p w:rsidR="009E31B6" w:rsidRPr="009E31B6" w:rsidRDefault="009E31B6" w:rsidP="009E31B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основные устройства вычислительных систем, их назначение и функционирование.</w:t>
      </w:r>
    </w:p>
    <w:p w:rsidR="009E31B6" w:rsidRPr="009E31B6" w:rsidRDefault="009E31B6" w:rsidP="009E31B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В результате освоения дисциплины у обучающихся по базовой подготовке формируются общие компетенции (ОК):</w:t>
      </w:r>
    </w:p>
    <w:p w:rsidR="009E31B6" w:rsidRPr="009E31B6" w:rsidRDefault="009E31B6" w:rsidP="009E31B6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E31B6" w:rsidRPr="009E31B6" w:rsidRDefault="009E31B6" w:rsidP="009E31B6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E31B6" w:rsidRPr="009E31B6" w:rsidRDefault="009E31B6" w:rsidP="009E31B6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9E31B6" w:rsidRPr="009E31B6" w:rsidRDefault="009E31B6" w:rsidP="009E31B6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E31B6" w:rsidRPr="009E31B6" w:rsidRDefault="009E31B6" w:rsidP="009E31B6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9E31B6" w:rsidRPr="009E31B6" w:rsidRDefault="009E31B6" w:rsidP="009E31B6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9E31B6" w:rsidRPr="009E31B6" w:rsidRDefault="009E31B6" w:rsidP="009E31B6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9E31B6" w:rsidRPr="009E31B6" w:rsidRDefault="009E31B6" w:rsidP="009E31B6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E31B6" w:rsidRPr="009E31B6" w:rsidRDefault="009E31B6" w:rsidP="009E31B6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9E31B6" w:rsidRPr="009E31B6" w:rsidRDefault="009E31B6" w:rsidP="009E31B6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E31B6" w:rsidRPr="009E31B6" w:rsidRDefault="009E31B6" w:rsidP="009E31B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 xml:space="preserve">Содержание дисциплины должно быть ориентировано на подготовку обучающихся по базовой подготовке и овладению профессиональными компетенциями (ПК): </w:t>
      </w:r>
    </w:p>
    <w:p w:rsidR="009E31B6" w:rsidRPr="009E31B6" w:rsidRDefault="009E31B6" w:rsidP="009E31B6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ПК 1.1. Осуществлять сборку и монтаж радиотехнических систем, устройств и блоков.</w:t>
      </w:r>
    </w:p>
    <w:p w:rsidR="009E31B6" w:rsidRPr="009E31B6" w:rsidRDefault="009E31B6" w:rsidP="009E31B6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ПК 1.3. Эксплуатировать автоматизированное оборудование для сборки и монтажа радиоэлектронных изделий.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31B6">
        <w:rPr>
          <w:rFonts w:ascii="Times New Roman" w:hAnsi="Times New Roman" w:cs="Times New Roman"/>
          <w:b/>
          <w:bCs/>
          <w:sz w:val="28"/>
          <w:szCs w:val="28"/>
        </w:rPr>
        <w:t>1.4 Рекомендуемое количество часов на освоение программы дисциплины: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</w:t>
      </w:r>
      <w:r w:rsidRPr="009E31B6">
        <w:rPr>
          <w:rFonts w:ascii="Times New Roman" w:hAnsi="Times New Roman" w:cs="Times New Roman"/>
          <w:b/>
          <w:bCs/>
          <w:sz w:val="28"/>
          <w:szCs w:val="28"/>
        </w:rPr>
        <w:t xml:space="preserve"> 108</w:t>
      </w:r>
      <w:r w:rsidRPr="009E31B6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Pr="009E31B6">
        <w:rPr>
          <w:rFonts w:ascii="Times New Roman" w:hAnsi="Times New Roman" w:cs="Times New Roman"/>
          <w:b/>
          <w:bCs/>
          <w:sz w:val="28"/>
          <w:szCs w:val="28"/>
        </w:rPr>
        <w:t xml:space="preserve">72 </w:t>
      </w:r>
      <w:r w:rsidRPr="009E31B6">
        <w:rPr>
          <w:rFonts w:ascii="Times New Roman" w:hAnsi="Times New Roman" w:cs="Times New Roman"/>
          <w:sz w:val="28"/>
          <w:szCs w:val="28"/>
        </w:rPr>
        <w:t>часа;</w:t>
      </w:r>
    </w:p>
    <w:p w:rsidR="004B2682" w:rsidRPr="009E31B6" w:rsidRDefault="009E31B6" w:rsidP="009E3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Pr="009E31B6">
        <w:rPr>
          <w:rFonts w:ascii="Times New Roman" w:hAnsi="Times New Roman" w:cs="Times New Roman"/>
          <w:b/>
          <w:bCs/>
          <w:sz w:val="28"/>
          <w:szCs w:val="28"/>
        </w:rPr>
        <w:t>36</w:t>
      </w:r>
      <w:r w:rsidRPr="009E31B6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9E31B6" w:rsidRPr="009E31B6" w:rsidRDefault="009E31B6" w:rsidP="009E31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2682" w:rsidRPr="009E31B6" w:rsidRDefault="004B2682" w:rsidP="009E31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1B6">
        <w:rPr>
          <w:rFonts w:ascii="Times New Roman" w:hAnsi="Times New Roman" w:cs="Times New Roman"/>
          <w:b/>
          <w:sz w:val="28"/>
          <w:szCs w:val="28"/>
        </w:rPr>
        <w:t>1.5 Содержание учебной дисциплины</w:t>
      </w:r>
    </w:p>
    <w:p w:rsidR="001169D0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31B6">
        <w:rPr>
          <w:rFonts w:ascii="Times New Roman" w:hAnsi="Times New Roman" w:cs="Times New Roman"/>
          <w:b/>
          <w:bCs/>
          <w:sz w:val="28"/>
          <w:szCs w:val="28"/>
        </w:rPr>
        <w:t>Раздел 1. Введение в информационные технологии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Тема 1.1</w:t>
      </w:r>
      <w:r w:rsidRPr="009E31B6">
        <w:rPr>
          <w:rFonts w:ascii="Times New Roman" w:hAnsi="Times New Roman" w:cs="Times New Roman"/>
          <w:sz w:val="28"/>
          <w:szCs w:val="28"/>
        </w:rPr>
        <w:t xml:space="preserve"> </w:t>
      </w:r>
      <w:r w:rsidRPr="009E31B6">
        <w:rPr>
          <w:rFonts w:ascii="Times New Roman" w:hAnsi="Times New Roman" w:cs="Times New Roman"/>
          <w:sz w:val="28"/>
          <w:szCs w:val="28"/>
        </w:rPr>
        <w:t>Основные понятия</w:t>
      </w:r>
    </w:p>
    <w:p w:rsidR="009E31B6" w:rsidRPr="009E31B6" w:rsidRDefault="009E31B6" w:rsidP="009E31B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Тема 1.2 Классификация программного обеспечения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Тема 1.3 Состав и структура ПЭВМ вычислительных систем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E31B6">
        <w:rPr>
          <w:rFonts w:ascii="Times New Roman" w:hAnsi="Times New Roman" w:cs="Times New Roman"/>
          <w:b/>
          <w:bCs/>
          <w:sz w:val="28"/>
          <w:szCs w:val="28"/>
        </w:rPr>
        <w:t>Раздел 2. Программное обеспечение информационных технологий</w:t>
      </w:r>
    </w:p>
    <w:p w:rsidR="009E31B6" w:rsidRPr="009E31B6" w:rsidRDefault="009E31B6" w:rsidP="009E31B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Тема 2.1 Программное обеспечение персонального компьютера</w:t>
      </w:r>
    </w:p>
    <w:p w:rsidR="009E31B6" w:rsidRPr="009E31B6" w:rsidRDefault="009E31B6" w:rsidP="009E31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Тема 2.2 Основы компьютерной безопасности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Тема 2.3 Текстовый процессор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Тема 2.4 Работа в табличном процессоре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Тема 2.5 Основы работы с базами данных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Тема 2.6 Программы создания презентаций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E31B6">
        <w:rPr>
          <w:rFonts w:ascii="Times New Roman" w:hAnsi="Times New Roman" w:cs="Times New Roman"/>
          <w:b/>
          <w:bCs/>
          <w:sz w:val="28"/>
          <w:szCs w:val="28"/>
        </w:rPr>
        <w:t>Раздел 3. Сетевые технологии обработки информации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>Тема 3.1 Локальные и глобальные сети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 xml:space="preserve">Тема 3.2 Глобальная сеть Интернет. Основные протоколы сети </w:t>
      </w:r>
    </w:p>
    <w:p w:rsidR="009E31B6" w:rsidRPr="009E31B6" w:rsidRDefault="009E31B6" w:rsidP="009E3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1B6">
        <w:rPr>
          <w:rFonts w:ascii="Times New Roman" w:hAnsi="Times New Roman" w:cs="Times New Roman"/>
          <w:sz w:val="28"/>
          <w:szCs w:val="28"/>
        </w:rPr>
        <w:t xml:space="preserve">Тема 3.3 Основы проектирования </w:t>
      </w:r>
      <w:r w:rsidRPr="009E31B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9E31B6">
        <w:rPr>
          <w:rFonts w:ascii="Times New Roman" w:hAnsi="Times New Roman" w:cs="Times New Roman"/>
          <w:sz w:val="28"/>
          <w:szCs w:val="28"/>
        </w:rPr>
        <w:t>-страниц</w:t>
      </w:r>
      <w:bookmarkStart w:id="0" w:name="_GoBack"/>
      <w:bookmarkEnd w:id="0"/>
    </w:p>
    <w:sectPr w:rsidR="009E31B6" w:rsidRPr="009E3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38DA"/>
    <w:multiLevelType w:val="hybridMultilevel"/>
    <w:tmpl w:val="9C644F4E"/>
    <w:lvl w:ilvl="0" w:tplc="C0480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2D49D8"/>
    <w:multiLevelType w:val="hybridMultilevel"/>
    <w:tmpl w:val="5C42BE46"/>
    <w:lvl w:ilvl="0" w:tplc="C0480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420"/>
    <w:rsid w:val="001169D0"/>
    <w:rsid w:val="00442CC7"/>
    <w:rsid w:val="004B2682"/>
    <w:rsid w:val="006233BB"/>
    <w:rsid w:val="009C0420"/>
    <w:rsid w:val="009E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6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dcterms:created xsi:type="dcterms:W3CDTF">2019-09-12T13:38:00Z</dcterms:created>
  <dcterms:modified xsi:type="dcterms:W3CDTF">2019-09-12T13:42:00Z</dcterms:modified>
</cp:coreProperties>
</file>